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6A20" w14:textId="2E188202" w:rsidR="00245791" w:rsidRPr="009829A1" w:rsidRDefault="00964737" w:rsidP="00964737">
      <w:pPr>
        <w:shd w:val="clear" w:color="auto" w:fill="FFFFFF"/>
        <w:spacing w:after="0" w:line="240" w:lineRule="auto"/>
        <w:jc w:val="center"/>
        <w:textAlignment w:val="baseline"/>
        <w:outlineLvl w:val="3"/>
        <w:rPr>
          <w:rFonts w:ascii="Times New Roman" w:eastAsia="Times New Roman" w:hAnsi="Times New Roman" w:cs="Times New Roman"/>
          <w:b/>
          <w:bCs/>
          <w:color w:val="000000"/>
          <w:kern w:val="0"/>
          <w:sz w:val="28"/>
          <w:szCs w:val="28"/>
          <w14:ligatures w14:val="none"/>
        </w:rPr>
      </w:pPr>
      <w:r w:rsidRPr="009829A1">
        <w:rPr>
          <w:rFonts w:ascii="Times New Roman" w:eastAsia="Times New Roman" w:hAnsi="Times New Roman" w:cs="Times New Roman"/>
          <w:b/>
          <w:bCs/>
          <w:color w:val="000000"/>
          <w:kern w:val="0"/>
          <w:sz w:val="28"/>
          <w:szCs w:val="28"/>
          <w14:ligatures w14:val="none"/>
        </w:rPr>
        <w:t>VACANCY NOTICE</w:t>
      </w:r>
    </w:p>
    <w:p w14:paraId="7D4046F0" w14:textId="1E5E261E" w:rsidR="00964737" w:rsidRPr="009829A1" w:rsidRDefault="00964737" w:rsidP="00964737">
      <w:pPr>
        <w:shd w:val="clear" w:color="auto" w:fill="FFFFFF"/>
        <w:spacing w:after="0" w:line="240" w:lineRule="auto"/>
        <w:jc w:val="center"/>
        <w:textAlignment w:val="baseline"/>
        <w:outlineLvl w:val="3"/>
        <w:rPr>
          <w:rFonts w:ascii="Times New Roman" w:eastAsia="Times New Roman" w:hAnsi="Times New Roman" w:cs="Times New Roman"/>
          <w:b/>
          <w:color w:val="000000"/>
          <w:kern w:val="0"/>
          <w:sz w:val="24"/>
          <w:szCs w:val="24"/>
          <w14:ligatures w14:val="none"/>
        </w:rPr>
      </w:pPr>
      <w:r w:rsidRPr="009829A1">
        <w:rPr>
          <w:rFonts w:ascii="Times New Roman" w:eastAsia="Times New Roman" w:hAnsi="Times New Roman" w:cs="Times New Roman"/>
          <w:b/>
          <w:color w:val="000000"/>
          <w:kern w:val="0"/>
          <w:sz w:val="28"/>
          <w:szCs w:val="28"/>
          <w14:ligatures w14:val="none"/>
        </w:rPr>
        <w:t>CORPORATE SECRETARY</w:t>
      </w:r>
    </w:p>
    <w:p w14:paraId="4D5E4C2E" w14:textId="77777777" w:rsidR="00245791" w:rsidRDefault="00245791" w:rsidP="00245791">
      <w:pPr>
        <w:shd w:val="clear" w:color="auto" w:fill="FFFFFF"/>
        <w:spacing w:after="120" w:line="240" w:lineRule="auto"/>
        <w:textAlignment w:val="baseline"/>
        <w:rPr>
          <w:rFonts w:ascii="Open Sans" w:eastAsia="Times New Roman" w:hAnsi="Open Sans" w:cs="Open Sans"/>
          <w:b/>
          <w:bCs/>
          <w:color w:val="C00000"/>
          <w:kern w:val="0"/>
          <w:sz w:val="23"/>
          <w:szCs w:val="23"/>
          <w14:ligatures w14:val="none"/>
        </w:rPr>
      </w:pPr>
      <w:r>
        <w:rPr>
          <w:rFonts w:ascii="Open Sans" w:eastAsia="Times New Roman" w:hAnsi="Open Sans" w:cs="Open Sans"/>
          <w:color w:val="7A7A7A"/>
          <w:kern w:val="0"/>
          <w:sz w:val="23"/>
          <w:szCs w:val="23"/>
          <w14:ligatures w14:val="none"/>
        </w:rPr>
        <w:t> </w:t>
      </w:r>
      <w:r>
        <w:rPr>
          <w:rFonts w:ascii="Open Sans" w:eastAsia="Times New Roman" w:hAnsi="Open Sans" w:cs="Open Sans"/>
          <w:color w:val="7A7A7A"/>
          <w:kern w:val="0"/>
          <w:sz w:val="23"/>
          <w:szCs w:val="23"/>
          <w14:ligatures w14:val="none"/>
        </w:rPr>
        <w:tab/>
      </w:r>
      <w:r>
        <w:rPr>
          <w:rFonts w:ascii="Open Sans" w:eastAsia="Times New Roman" w:hAnsi="Open Sans" w:cs="Open Sans"/>
          <w:color w:val="7A7A7A"/>
          <w:kern w:val="0"/>
          <w:sz w:val="23"/>
          <w:szCs w:val="23"/>
          <w14:ligatures w14:val="none"/>
        </w:rPr>
        <w:tab/>
      </w:r>
      <w:r>
        <w:rPr>
          <w:rFonts w:ascii="Open Sans" w:eastAsia="Times New Roman" w:hAnsi="Open Sans" w:cs="Open Sans"/>
          <w:color w:val="7A7A7A"/>
          <w:kern w:val="0"/>
          <w:sz w:val="23"/>
          <w:szCs w:val="23"/>
          <w14:ligatures w14:val="none"/>
        </w:rPr>
        <w:tab/>
      </w:r>
      <w:r>
        <w:rPr>
          <w:rFonts w:ascii="Open Sans" w:eastAsia="Times New Roman" w:hAnsi="Open Sans" w:cs="Open Sans"/>
          <w:color w:val="7A7A7A"/>
          <w:kern w:val="0"/>
          <w:sz w:val="23"/>
          <w:szCs w:val="23"/>
          <w14:ligatures w14:val="none"/>
        </w:rPr>
        <w:tab/>
      </w:r>
      <w:r>
        <w:rPr>
          <w:rFonts w:ascii="Open Sans" w:eastAsia="Times New Roman" w:hAnsi="Open Sans" w:cs="Open Sans"/>
          <w:color w:val="7A7A7A"/>
          <w:kern w:val="0"/>
          <w:sz w:val="23"/>
          <w:szCs w:val="23"/>
          <w14:ligatures w14:val="none"/>
        </w:rPr>
        <w:tab/>
      </w:r>
      <w:r>
        <w:rPr>
          <w:rFonts w:ascii="Open Sans" w:eastAsia="Times New Roman" w:hAnsi="Open Sans" w:cs="Open Sans"/>
          <w:color w:val="7A7A7A"/>
          <w:kern w:val="0"/>
          <w:sz w:val="23"/>
          <w:szCs w:val="23"/>
          <w14:ligatures w14:val="none"/>
        </w:rPr>
        <w:tab/>
      </w:r>
    </w:p>
    <w:p w14:paraId="359D529C" w14:textId="1E003BBD" w:rsidR="00245791" w:rsidRPr="00930623" w:rsidRDefault="00245791" w:rsidP="00964737">
      <w:p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930623">
        <w:rPr>
          <w:rFonts w:ascii="Times New Roman" w:eastAsia="Times New Roman" w:hAnsi="Times New Roman" w:cs="Times New Roman"/>
          <w:kern w:val="0"/>
          <w:sz w:val="24"/>
          <w:szCs w:val="24"/>
          <w14:ligatures w14:val="none"/>
        </w:rPr>
        <w:t xml:space="preserve">The Montserrat Info-Communications Authority (MICA) of Montserrat is seeking applications from interested persons for the position </w:t>
      </w:r>
      <w:r w:rsidR="00964737" w:rsidRPr="00930623">
        <w:rPr>
          <w:rFonts w:ascii="Times New Roman" w:eastAsia="Times New Roman" w:hAnsi="Times New Roman" w:cs="Times New Roman"/>
          <w:kern w:val="0"/>
          <w:sz w:val="24"/>
          <w:szCs w:val="24"/>
          <w14:ligatures w14:val="none"/>
        </w:rPr>
        <w:t>of Corporate</w:t>
      </w:r>
      <w:r w:rsidR="0042151F" w:rsidRPr="00930623">
        <w:rPr>
          <w:rFonts w:ascii="Times New Roman" w:eastAsia="Times New Roman" w:hAnsi="Times New Roman" w:cs="Times New Roman"/>
          <w:kern w:val="0"/>
          <w:sz w:val="24"/>
          <w:szCs w:val="24"/>
          <w14:ligatures w14:val="none"/>
        </w:rPr>
        <w:t xml:space="preserve"> Secretary (CS)</w:t>
      </w:r>
      <w:r w:rsidRPr="00930623">
        <w:rPr>
          <w:rFonts w:ascii="Times New Roman" w:eastAsia="Times New Roman" w:hAnsi="Times New Roman" w:cs="Times New Roman"/>
          <w:kern w:val="0"/>
          <w:sz w:val="24"/>
          <w:szCs w:val="24"/>
          <w14:ligatures w14:val="none"/>
        </w:rPr>
        <w:t>.</w:t>
      </w:r>
    </w:p>
    <w:p w14:paraId="4EA9FC3E" w14:textId="77777777" w:rsidR="00964737" w:rsidRDefault="00964737" w:rsidP="00964737">
      <w:pPr>
        <w:shd w:val="clear" w:color="auto" w:fill="FFFFFF"/>
        <w:spacing w:after="0" w:line="240" w:lineRule="auto"/>
        <w:jc w:val="both"/>
        <w:textAlignment w:val="baseline"/>
        <w:outlineLvl w:val="3"/>
        <w:rPr>
          <w:rFonts w:ascii="Times New Roman" w:eastAsia="Times New Roman" w:hAnsi="Times New Roman" w:cs="Times New Roman"/>
          <w:b/>
          <w:bCs/>
          <w:kern w:val="0"/>
          <w:sz w:val="24"/>
          <w:szCs w:val="24"/>
          <w14:ligatures w14:val="none"/>
        </w:rPr>
      </w:pPr>
    </w:p>
    <w:p w14:paraId="4145E62C" w14:textId="306931D8" w:rsidR="00245791" w:rsidRPr="00930623" w:rsidRDefault="00245791" w:rsidP="00964737">
      <w:pPr>
        <w:shd w:val="clear" w:color="auto" w:fill="FFFFFF"/>
        <w:spacing w:after="0" w:line="240" w:lineRule="auto"/>
        <w:jc w:val="both"/>
        <w:textAlignment w:val="baseline"/>
        <w:outlineLvl w:val="3"/>
        <w:rPr>
          <w:rFonts w:ascii="Times New Roman" w:eastAsia="Times New Roman" w:hAnsi="Times New Roman" w:cs="Times New Roman"/>
          <w:b/>
          <w:bCs/>
          <w:kern w:val="0"/>
          <w:sz w:val="24"/>
          <w:szCs w:val="24"/>
          <w14:ligatures w14:val="none"/>
        </w:rPr>
      </w:pPr>
      <w:r w:rsidRPr="00930623">
        <w:rPr>
          <w:rFonts w:ascii="Times New Roman" w:eastAsia="Times New Roman" w:hAnsi="Times New Roman" w:cs="Times New Roman"/>
          <w:b/>
          <w:bCs/>
          <w:kern w:val="0"/>
          <w:sz w:val="24"/>
          <w:szCs w:val="24"/>
          <w14:ligatures w14:val="none"/>
        </w:rPr>
        <w:t>Core Functions</w:t>
      </w:r>
    </w:p>
    <w:p w14:paraId="3C60FD2B" w14:textId="23274663" w:rsidR="0045068D" w:rsidRPr="00930623" w:rsidRDefault="0045068D" w:rsidP="00964737">
      <w:p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930623">
        <w:rPr>
          <w:rFonts w:ascii="Times New Roman" w:eastAsia="Times New Roman" w:hAnsi="Times New Roman" w:cs="Times New Roman"/>
          <w:kern w:val="0"/>
          <w:sz w:val="24"/>
          <w:szCs w:val="24"/>
          <w14:ligatures w14:val="none"/>
        </w:rPr>
        <w:t>The Corporate Secretary will play a pivotal role in ensuring the smooth operation of the Authority and its Board of Directors by coordinating the activities, maintaining corporate records, and ensuring compliance with legal and regulatory requirements. This role is critical in supporting effective governance practices and facilitating communication between the  Board, executive management, and stakeholders.</w:t>
      </w:r>
    </w:p>
    <w:p w14:paraId="2F42CAC2" w14:textId="77777777" w:rsidR="00964737" w:rsidRDefault="00245791" w:rsidP="00964737">
      <w:p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930623">
        <w:rPr>
          <w:rFonts w:ascii="Times New Roman" w:eastAsia="Times New Roman" w:hAnsi="Times New Roman" w:cs="Times New Roman"/>
          <w:kern w:val="0"/>
          <w:sz w:val="24"/>
          <w:szCs w:val="24"/>
          <w14:ligatures w14:val="none"/>
        </w:rPr>
        <w:t> </w:t>
      </w:r>
    </w:p>
    <w:p w14:paraId="0142A4B4" w14:textId="7B9571FC" w:rsidR="00461275" w:rsidRDefault="00245791" w:rsidP="00964737">
      <w:pPr>
        <w:shd w:val="clear" w:color="auto" w:fill="FFFFFF"/>
        <w:spacing w:after="120" w:line="240" w:lineRule="auto"/>
        <w:jc w:val="both"/>
        <w:textAlignment w:val="baseline"/>
        <w:rPr>
          <w:rFonts w:ascii="Times New Roman" w:eastAsia="Times New Roman" w:hAnsi="Times New Roman" w:cs="Times New Roman"/>
          <w:b/>
          <w:bCs/>
          <w:kern w:val="0"/>
          <w:sz w:val="24"/>
          <w:szCs w:val="24"/>
          <w14:ligatures w14:val="none"/>
        </w:rPr>
      </w:pPr>
      <w:r w:rsidRPr="00930623">
        <w:rPr>
          <w:rFonts w:ascii="Times New Roman" w:eastAsia="Times New Roman" w:hAnsi="Times New Roman" w:cs="Times New Roman"/>
          <w:b/>
          <w:bCs/>
          <w:kern w:val="0"/>
          <w:sz w:val="24"/>
          <w:szCs w:val="24"/>
          <w14:ligatures w14:val="none"/>
        </w:rPr>
        <w:t>Specific Duties include:</w:t>
      </w:r>
    </w:p>
    <w:p w14:paraId="35B92FD9" w14:textId="3A39FB1A" w:rsidR="00245791" w:rsidRPr="00930623" w:rsidRDefault="00245791" w:rsidP="00964737">
      <w:p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930623">
        <w:rPr>
          <w:rFonts w:ascii="Times New Roman" w:eastAsia="Times New Roman" w:hAnsi="Times New Roman" w:cs="Times New Roman"/>
          <w:kern w:val="0"/>
          <w:sz w:val="24"/>
          <w:szCs w:val="24"/>
          <w14:ligatures w14:val="none"/>
        </w:rPr>
        <w:t xml:space="preserve">The </w:t>
      </w:r>
      <w:r w:rsidR="0042151F" w:rsidRPr="00930623">
        <w:rPr>
          <w:rFonts w:ascii="Times New Roman" w:eastAsia="Times New Roman" w:hAnsi="Times New Roman" w:cs="Times New Roman"/>
          <w:kern w:val="0"/>
          <w:sz w:val="24"/>
          <w:szCs w:val="24"/>
          <w14:ligatures w14:val="none"/>
        </w:rPr>
        <w:t xml:space="preserve">Corporate </w:t>
      </w:r>
      <w:r w:rsidR="00964737" w:rsidRPr="00930623">
        <w:rPr>
          <w:rFonts w:ascii="Times New Roman" w:eastAsia="Times New Roman" w:hAnsi="Times New Roman" w:cs="Times New Roman"/>
          <w:kern w:val="0"/>
          <w:sz w:val="24"/>
          <w:szCs w:val="24"/>
          <w14:ligatures w14:val="none"/>
        </w:rPr>
        <w:t>Secretary under</w:t>
      </w:r>
      <w:r w:rsidRPr="00930623">
        <w:rPr>
          <w:rFonts w:ascii="Times New Roman" w:eastAsia="Times New Roman" w:hAnsi="Times New Roman" w:cs="Times New Roman"/>
          <w:kern w:val="0"/>
          <w:sz w:val="24"/>
          <w:szCs w:val="24"/>
          <w14:ligatures w14:val="none"/>
        </w:rPr>
        <w:t xml:space="preserve"> the </w:t>
      </w:r>
      <w:r w:rsidR="0042151F" w:rsidRPr="00930623">
        <w:rPr>
          <w:rFonts w:ascii="Times New Roman" w:eastAsia="Times New Roman" w:hAnsi="Times New Roman" w:cs="Times New Roman"/>
          <w:kern w:val="0"/>
          <w:sz w:val="24"/>
          <w:szCs w:val="24"/>
          <w14:ligatures w14:val="none"/>
        </w:rPr>
        <w:t>supervision</w:t>
      </w:r>
      <w:r w:rsidRPr="00930623">
        <w:rPr>
          <w:rFonts w:ascii="Times New Roman" w:eastAsia="Times New Roman" w:hAnsi="Times New Roman" w:cs="Times New Roman"/>
          <w:kern w:val="0"/>
          <w:sz w:val="24"/>
          <w:szCs w:val="24"/>
          <w14:ligatures w14:val="none"/>
        </w:rPr>
        <w:t xml:space="preserve"> </w:t>
      </w:r>
      <w:r w:rsidR="0042151F" w:rsidRPr="00930623">
        <w:rPr>
          <w:rFonts w:ascii="Times New Roman" w:eastAsia="Times New Roman" w:hAnsi="Times New Roman" w:cs="Times New Roman"/>
          <w:kern w:val="0"/>
          <w:sz w:val="24"/>
          <w:szCs w:val="24"/>
          <w14:ligatures w14:val="none"/>
        </w:rPr>
        <w:t>o</w:t>
      </w:r>
      <w:r w:rsidRPr="00930623">
        <w:rPr>
          <w:rFonts w:ascii="Times New Roman" w:eastAsia="Times New Roman" w:hAnsi="Times New Roman" w:cs="Times New Roman"/>
          <w:kern w:val="0"/>
          <w:sz w:val="24"/>
          <w:szCs w:val="24"/>
          <w14:ligatures w14:val="none"/>
        </w:rPr>
        <w:t>f the</w:t>
      </w:r>
      <w:r w:rsidR="0042151F" w:rsidRPr="00930623">
        <w:rPr>
          <w:rFonts w:ascii="Times New Roman" w:eastAsia="Times New Roman" w:hAnsi="Times New Roman" w:cs="Times New Roman"/>
          <w:kern w:val="0"/>
          <w:sz w:val="24"/>
          <w:szCs w:val="24"/>
          <w14:ligatures w14:val="none"/>
        </w:rPr>
        <w:t xml:space="preserve"> Executive Manager</w:t>
      </w:r>
      <w:r w:rsidRPr="00930623">
        <w:rPr>
          <w:rFonts w:ascii="Times New Roman" w:eastAsia="Times New Roman" w:hAnsi="Times New Roman" w:cs="Times New Roman"/>
          <w:kern w:val="0"/>
          <w:sz w:val="24"/>
          <w:szCs w:val="24"/>
          <w14:ligatures w14:val="none"/>
        </w:rPr>
        <w:t>,</w:t>
      </w:r>
      <w:r w:rsidR="00412951" w:rsidRPr="00930623">
        <w:rPr>
          <w:rFonts w:ascii="Times New Roman" w:eastAsia="Times New Roman" w:hAnsi="Times New Roman" w:cs="Times New Roman"/>
          <w:kern w:val="0"/>
          <w:sz w:val="24"/>
          <w:szCs w:val="24"/>
          <w14:ligatures w14:val="none"/>
        </w:rPr>
        <w:t xml:space="preserve"> will be </w:t>
      </w:r>
      <w:r w:rsidR="00964737" w:rsidRPr="00930623">
        <w:rPr>
          <w:rFonts w:ascii="Times New Roman" w:eastAsia="Times New Roman" w:hAnsi="Times New Roman" w:cs="Times New Roman"/>
          <w:kern w:val="0"/>
          <w:sz w:val="24"/>
          <w:szCs w:val="24"/>
          <w14:ligatures w14:val="none"/>
        </w:rPr>
        <w:t>expected to</w:t>
      </w:r>
      <w:r w:rsidRPr="00930623">
        <w:rPr>
          <w:rFonts w:ascii="Times New Roman" w:eastAsia="Times New Roman" w:hAnsi="Times New Roman" w:cs="Times New Roman"/>
          <w:kern w:val="0"/>
          <w:sz w:val="24"/>
          <w:szCs w:val="24"/>
          <w14:ligatures w14:val="none"/>
        </w:rPr>
        <w:t xml:space="preserve"> perform the following </w:t>
      </w:r>
      <w:r w:rsidR="00412951" w:rsidRPr="00930623">
        <w:rPr>
          <w:rFonts w:ascii="Times New Roman" w:eastAsia="Times New Roman" w:hAnsi="Times New Roman" w:cs="Times New Roman"/>
          <w:kern w:val="0"/>
          <w:sz w:val="24"/>
          <w:szCs w:val="24"/>
          <w14:ligatures w14:val="none"/>
        </w:rPr>
        <w:t>duties</w:t>
      </w:r>
      <w:r w:rsidRPr="00930623">
        <w:rPr>
          <w:rFonts w:ascii="Times New Roman" w:eastAsia="Times New Roman" w:hAnsi="Times New Roman" w:cs="Times New Roman"/>
          <w:kern w:val="0"/>
          <w:sz w:val="24"/>
          <w:szCs w:val="24"/>
          <w14:ligatures w14:val="none"/>
        </w:rPr>
        <w:t>:</w:t>
      </w:r>
    </w:p>
    <w:p w14:paraId="1C6D5B7F" w14:textId="4698D01F" w:rsidR="00245791" w:rsidRPr="00782A3F" w:rsidRDefault="00245791"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782A3F">
        <w:rPr>
          <w:rFonts w:ascii="Times New Roman" w:eastAsia="Times New Roman" w:hAnsi="Times New Roman" w:cs="Times New Roman"/>
          <w:kern w:val="0"/>
          <w:sz w:val="24"/>
          <w:szCs w:val="24"/>
          <w14:ligatures w14:val="none"/>
        </w:rPr>
        <w:t>The efficient conduct of its day-to-day affairs on such terms and conditions as the Authority determines and ensures compliance with the relevant legislation;</w:t>
      </w:r>
    </w:p>
    <w:p w14:paraId="238FF3A7" w14:textId="7D37B54F" w:rsidR="00404088" w:rsidRPr="00782A3F" w:rsidRDefault="00404088"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782A3F">
        <w:rPr>
          <w:rFonts w:ascii="Times New Roman" w:eastAsia="Times New Roman" w:hAnsi="Times New Roman" w:cs="Times New Roman"/>
          <w:kern w:val="0"/>
          <w:sz w:val="24"/>
          <w:szCs w:val="24"/>
          <w14:ligatures w14:val="none"/>
        </w:rPr>
        <w:t>Act as the primary point of contact between executive management,</w:t>
      </w:r>
      <w:r w:rsidR="00412951" w:rsidRPr="00782A3F">
        <w:rPr>
          <w:rFonts w:ascii="Times New Roman" w:eastAsia="Times New Roman" w:hAnsi="Times New Roman" w:cs="Times New Roman"/>
          <w:kern w:val="0"/>
          <w:sz w:val="24"/>
          <w:szCs w:val="24"/>
          <w14:ligatures w14:val="none"/>
        </w:rPr>
        <w:t xml:space="preserve"> the Board</w:t>
      </w:r>
      <w:r w:rsidRPr="00782A3F">
        <w:rPr>
          <w:rFonts w:ascii="Times New Roman" w:eastAsia="Times New Roman" w:hAnsi="Times New Roman" w:cs="Times New Roman"/>
          <w:kern w:val="0"/>
          <w:sz w:val="24"/>
          <w:szCs w:val="24"/>
          <w14:ligatures w14:val="none"/>
        </w:rPr>
        <w:t xml:space="preserve"> and stakeholders</w:t>
      </w:r>
      <w:r w:rsidR="00782A3F" w:rsidRPr="00782A3F">
        <w:rPr>
          <w:rFonts w:ascii="Times New Roman" w:eastAsia="Times New Roman" w:hAnsi="Times New Roman" w:cs="Times New Roman"/>
          <w:kern w:val="0"/>
          <w:sz w:val="24"/>
          <w:szCs w:val="24"/>
          <w14:ligatures w14:val="none"/>
        </w:rPr>
        <w:t>;</w:t>
      </w:r>
    </w:p>
    <w:p w14:paraId="2A31102F" w14:textId="6F94CC41" w:rsidR="00F443BF" w:rsidRPr="00782A3F" w:rsidRDefault="00F443BF"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782A3F">
        <w:rPr>
          <w:rFonts w:ascii="Times New Roman" w:eastAsia="Times New Roman" w:hAnsi="Times New Roman" w:cs="Times New Roman"/>
          <w:kern w:val="0"/>
          <w:sz w:val="24"/>
          <w:szCs w:val="24"/>
          <w14:ligatures w14:val="none"/>
        </w:rPr>
        <w:t>Provide administrative support to the Board Chair, including coordinating logistics for meetings and events</w:t>
      </w:r>
      <w:r w:rsidR="00782A3F" w:rsidRPr="00782A3F">
        <w:rPr>
          <w:rFonts w:ascii="Times New Roman" w:eastAsia="Times New Roman" w:hAnsi="Times New Roman" w:cs="Times New Roman"/>
          <w:kern w:val="0"/>
          <w:sz w:val="24"/>
          <w:szCs w:val="24"/>
          <w14:ligatures w14:val="none"/>
        </w:rPr>
        <w:t>;</w:t>
      </w:r>
    </w:p>
    <w:p w14:paraId="6B64271C" w14:textId="77777777" w:rsidR="00871FC9" w:rsidRPr="00782A3F" w:rsidRDefault="00871FC9"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bCs/>
          <w:kern w:val="0"/>
          <w:sz w:val="24"/>
          <w:szCs w:val="24"/>
          <w14:ligatures w14:val="none"/>
        </w:rPr>
      </w:pPr>
      <w:r w:rsidRPr="00782A3F">
        <w:rPr>
          <w:rFonts w:ascii="Times New Roman" w:eastAsia="Times New Roman" w:hAnsi="Times New Roman" w:cs="Times New Roman"/>
          <w:bCs/>
          <w:kern w:val="0"/>
          <w:sz w:val="24"/>
          <w:szCs w:val="24"/>
          <w14:ligatures w14:val="none"/>
        </w:rPr>
        <w:t>To record and prepare minutes of the Meetings of the Authority;</w:t>
      </w:r>
    </w:p>
    <w:p w14:paraId="5FF93A52" w14:textId="1BC253D9" w:rsidR="005822F0" w:rsidRPr="00782A3F" w:rsidRDefault="005822F0"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bCs/>
          <w:kern w:val="0"/>
          <w:sz w:val="24"/>
          <w:szCs w:val="24"/>
          <w14:ligatures w14:val="none"/>
        </w:rPr>
      </w:pPr>
      <w:r w:rsidRPr="00782A3F">
        <w:rPr>
          <w:rFonts w:ascii="Times New Roman" w:eastAsia="Times New Roman" w:hAnsi="Times New Roman" w:cs="Times New Roman"/>
          <w:bCs/>
          <w:kern w:val="0"/>
          <w:sz w:val="24"/>
          <w:szCs w:val="24"/>
          <w14:ligatures w14:val="none"/>
        </w:rPr>
        <w:t>Track action items, monitor deadlines, monitor compliance and follow up on outstanding matters</w:t>
      </w:r>
      <w:r w:rsidR="00782A3F" w:rsidRPr="00782A3F">
        <w:rPr>
          <w:rFonts w:ascii="Times New Roman" w:eastAsia="Times New Roman" w:hAnsi="Times New Roman" w:cs="Times New Roman"/>
          <w:bCs/>
          <w:kern w:val="0"/>
          <w:sz w:val="24"/>
          <w:szCs w:val="24"/>
          <w14:ligatures w14:val="none"/>
        </w:rPr>
        <w:t>;</w:t>
      </w:r>
    </w:p>
    <w:p w14:paraId="41A777EB" w14:textId="77777777" w:rsidR="00F443BF" w:rsidRPr="00782A3F" w:rsidRDefault="00F443BF"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bCs/>
          <w:kern w:val="0"/>
          <w:sz w:val="24"/>
          <w:szCs w:val="24"/>
          <w14:ligatures w14:val="none"/>
        </w:rPr>
      </w:pPr>
      <w:r w:rsidRPr="00782A3F">
        <w:rPr>
          <w:rFonts w:ascii="Times New Roman" w:eastAsia="Times New Roman" w:hAnsi="Times New Roman" w:cs="Times New Roman"/>
          <w:bCs/>
          <w:kern w:val="0"/>
          <w:sz w:val="24"/>
          <w:szCs w:val="24"/>
          <w14:ligatures w14:val="none"/>
        </w:rPr>
        <w:t>Provide secretarial services to the Executive Manager and the Authority;</w:t>
      </w:r>
    </w:p>
    <w:p w14:paraId="0300DFBC" w14:textId="77777777" w:rsidR="005913A4" w:rsidRPr="00782A3F" w:rsidRDefault="005913A4"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782A3F">
        <w:rPr>
          <w:rFonts w:ascii="Times New Roman" w:eastAsia="Times New Roman" w:hAnsi="Times New Roman" w:cs="Times New Roman"/>
          <w:kern w:val="0"/>
          <w:sz w:val="24"/>
          <w:szCs w:val="24"/>
          <w14:ligatures w14:val="none"/>
        </w:rPr>
        <w:t>Manage inquiries from the public and the media relating to the Authority’s functions;</w:t>
      </w:r>
    </w:p>
    <w:p w14:paraId="6FBEEAE9" w14:textId="77777777" w:rsidR="005913A4" w:rsidRPr="00782A3F" w:rsidRDefault="005913A4"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bCs/>
          <w:kern w:val="0"/>
          <w:sz w:val="24"/>
          <w:szCs w:val="24"/>
          <w14:ligatures w14:val="none"/>
        </w:rPr>
      </w:pPr>
      <w:r w:rsidRPr="00782A3F">
        <w:rPr>
          <w:rFonts w:ascii="Times New Roman" w:eastAsia="Times New Roman" w:hAnsi="Times New Roman" w:cs="Times New Roman"/>
          <w:bCs/>
          <w:kern w:val="0"/>
          <w:sz w:val="24"/>
          <w:szCs w:val="24"/>
          <w14:ligatures w14:val="none"/>
        </w:rPr>
        <w:t>Provide receptionist services including but not limited to the answering of the telephones, the receiving and delivering of messages;</w:t>
      </w:r>
    </w:p>
    <w:p w14:paraId="01E74F88" w14:textId="34A600FE" w:rsidR="008639F3" w:rsidRPr="00782A3F" w:rsidRDefault="00F443BF"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bCs/>
          <w:kern w:val="0"/>
          <w:sz w:val="24"/>
          <w:szCs w:val="24"/>
          <w14:ligatures w14:val="none"/>
        </w:rPr>
      </w:pPr>
      <w:r w:rsidRPr="00782A3F">
        <w:rPr>
          <w:rFonts w:ascii="Times New Roman" w:eastAsia="Times New Roman" w:hAnsi="Times New Roman" w:cs="Times New Roman"/>
          <w:bCs/>
          <w:kern w:val="0"/>
          <w:sz w:val="24"/>
          <w:szCs w:val="24"/>
          <w14:ligatures w14:val="none"/>
        </w:rPr>
        <w:t>Type, dispatch and receive correspondence using various media and record and file the same</w:t>
      </w:r>
      <w:r w:rsidR="008639F3" w:rsidRPr="00782A3F">
        <w:rPr>
          <w:rFonts w:ascii="Times New Roman" w:eastAsia="Times New Roman" w:hAnsi="Times New Roman" w:cs="Times New Roman"/>
          <w:bCs/>
          <w:kern w:val="0"/>
          <w:sz w:val="24"/>
          <w:szCs w:val="24"/>
          <w14:ligatures w14:val="none"/>
        </w:rPr>
        <w:t>;</w:t>
      </w:r>
    </w:p>
    <w:p w14:paraId="542AAD70" w14:textId="24C94845" w:rsidR="00245791" w:rsidRPr="00782A3F" w:rsidRDefault="005822F0"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782A3F">
        <w:rPr>
          <w:rFonts w:ascii="Times New Roman" w:eastAsia="Times New Roman" w:hAnsi="Times New Roman" w:cs="Times New Roman"/>
          <w:kern w:val="0"/>
          <w:sz w:val="24"/>
          <w:szCs w:val="24"/>
          <w14:ligatures w14:val="none"/>
        </w:rPr>
        <w:t>E</w:t>
      </w:r>
      <w:r w:rsidR="00245791" w:rsidRPr="00782A3F">
        <w:rPr>
          <w:rFonts w:ascii="Times New Roman" w:eastAsia="Times New Roman" w:hAnsi="Times New Roman" w:cs="Times New Roman"/>
          <w:kern w:val="0"/>
          <w:sz w:val="24"/>
          <w:szCs w:val="24"/>
          <w14:ligatures w14:val="none"/>
        </w:rPr>
        <w:t>nsur</w:t>
      </w:r>
      <w:r w:rsidRPr="00782A3F">
        <w:rPr>
          <w:rFonts w:ascii="Times New Roman" w:eastAsia="Times New Roman" w:hAnsi="Times New Roman" w:cs="Times New Roman"/>
          <w:kern w:val="0"/>
          <w:sz w:val="24"/>
          <w:szCs w:val="24"/>
          <w14:ligatures w14:val="none"/>
        </w:rPr>
        <w:t>e</w:t>
      </w:r>
      <w:r w:rsidR="00245791" w:rsidRPr="00782A3F">
        <w:rPr>
          <w:rFonts w:ascii="Times New Roman" w:eastAsia="Times New Roman" w:hAnsi="Times New Roman" w:cs="Times New Roman"/>
          <w:kern w:val="0"/>
          <w:sz w:val="24"/>
          <w:szCs w:val="24"/>
          <w14:ligatures w14:val="none"/>
        </w:rPr>
        <w:t xml:space="preserve"> the timely and adequate recording, compilation, and storage of the Authority’s financial transactions and the periodic audit thereof;</w:t>
      </w:r>
    </w:p>
    <w:p w14:paraId="2EAE34F6" w14:textId="48725013" w:rsidR="005822F0" w:rsidRPr="00782A3F" w:rsidRDefault="002A1EE2" w:rsidP="00964737">
      <w:pPr>
        <w:pStyle w:val="ListParagraph"/>
        <w:numPr>
          <w:ilvl w:val="0"/>
          <w:numId w:val="23"/>
        </w:numPr>
        <w:shd w:val="clear" w:color="auto" w:fill="FFFFFF"/>
        <w:spacing w:after="120" w:line="240" w:lineRule="auto"/>
        <w:jc w:val="both"/>
        <w:rPr>
          <w:rFonts w:ascii="Times New Roman" w:eastAsia="Times New Roman" w:hAnsi="Times New Roman" w:cs="Times New Roman"/>
          <w:color w:val="323232"/>
          <w:kern w:val="0"/>
          <w:sz w:val="24"/>
          <w:szCs w:val="24"/>
          <w14:ligatures w14:val="none"/>
        </w:rPr>
      </w:pPr>
      <w:r w:rsidRPr="00782A3F">
        <w:rPr>
          <w:rFonts w:ascii="Times New Roman" w:eastAsia="Times New Roman" w:hAnsi="Times New Roman" w:cs="Times New Roman"/>
          <w:color w:val="323232"/>
          <w:kern w:val="0"/>
          <w:sz w:val="24"/>
          <w:szCs w:val="24"/>
          <w14:ligatures w14:val="none"/>
        </w:rPr>
        <w:t xml:space="preserve">Assist </w:t>
      </w:r>
      <w:r w:rsidR="00964737" w:rsidRPr="00782A3F">
        <w:rPr>
          <w:rFonts w:ascii="Times New Roman" w:eastAsia="Times New Roman" w:hAnsi="Times New Roman" w:cs="Times New Roman"/>
          <w:color w:val="323232"/>
          <w:kern w:val="0"/>
          <w:sz w:val="24"/>
          <w:szCs w:val="24"/>
          <w14:ligatures w14:val="none"/>
        </w:rPr>
        <w:t>with departmental</w:t>
      </w:r>
      <w:r w:rsidR="005822F0" w:rsidRPr="00782A3F">
        <w:rPr>
          <w:rFonts w:ascii="Times New Roman" w:eastAsia="Times New Roman" w:hAnsi="Times New Roman" w:cs="Times New Roman"/>
          <w:color w:val="323232"/>
          <w:kern w:val="0"/>
          <w:sz w:val="24"/>
          <w:szCs w:val="24"/>
          <w14:ligatures w14:val="none"/>
        </w:rPr>
        <w:t xml:space="preserve"> budgeting, expense tracking, and administrative reporting</w:t>
      </w:r>
      <w:r w:rsidR="00782A3F" w:rsidRPr="00782A3F">
        <w:rPr>
          <w:rFonts w:ascii="Times New Roman" w:eastAsia="Times New Roman" w:hAnsi="Times New Roman" w:cs="Times New Roman"/>
          <w:color w:val="323232"/>
          <w:kern w:val="0"/>
          <w:sz w:val="24"/>
          <w:szCs w:val="24"/>
          <w14:ligatures w14:val="none"/>
        </w:rPr>
        <w:t>;</w:t>
      </w:r>
    </w:p>
    <w:p w14:paraId="49AB1A14" w14:textId="77777777" w:rsidR="00C6177B" w:rsidRPr="00782A3F" w:rsidRDefault="00C6177B"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bCs/>
          <w:kern w:val="0"/>
          <w:sz w:val="24"/>
          <w:szCs w:val="24"/>
          <w14:ligatures w14:val="none"/>
        </w:rPr>
      </w:pPr>
      <w:r w:rsidRPr="00782A3F">
        <w:rPr>
          <w:rFonts w:ascii="Times New Roman" w:eastAsia="Times New Roman" w:hAnsi="Times New Roman" w:cs="Times New Roman"/>
          <w:bCs/>
          <w:kern w:val="0"/>
          <w:sz w:val="24"/>
          <w:szCs w:val="24"/>
          <w14:ligatures w14:val="none"/>
        </w:rPr>
        <w:t>Purchase of goods and office supplies from both local and overseas agents and maintain appropriate records and stock;</w:t>
      </w:r>
    </w:p>
    <w:p w14:paraId="6F626B93" w14:textId="09B1B67D" w:rsidR="00F443BF" w:rsidRPr="00782A3F" w:rsidRDefault="00F443BF" w:rsidP="00964737">
      <w:pPr>
        <w:pStyle w:val="ListParagraph"/>
        <w:numPr>
          <w:ilvl w:val="0"/>
          <w:numId w:val="23"/>
        </w:numPr>
        <w:shd w:val="clear" w:color="auto" w:fill="FFFFFF"/>
        <w:spacing w:after="120" w:line="240" w:lineRule="auto"/>
        <w:jc w:val="both"/>
        <w:textAlignment w:val="baseline"/>
        <w:rPr>
          <w:rFonts w:ascii="Times New Roman" w:hAnsi="Times New Roman" w:cs="Times New Roman"/>
          <w:color w:val="323232"/>
          <w:sz w:val="24"/>
          <w:szCs w:val="24"/>
          <w:shd w:val="clear" w:color="auto" w:fill="FFFFFF"/>
        </w:rPr>
      </w:pPr>
      <w:r w:rsidRPr="00782A3F">
        <w:rPr>
          <w:rFonts w:ascii="Times New Roman" w:eastAsia="Times New Roman" w:hAnsi="Times New Roman" w:cs="Times New Roman"/>
          <w:bCs/>
          <w:kern w:val="0"/>
          <w:sz w:val="24"/>
          <w:szCs w:val="24"/>
          <w14:ligatures w14:val="none"/>
        </w:rPr>
        <w:t>Prepare invoices and purchase orders</w:t>
      </w:r>
      <w:r w:rsidR="00911461" w:rsidRPr="00782A3F">
        <w:rPr>
          <w:rFonts w:ascii="Times New Roman" w:hAnsi="Times New Roman" w:cs="Times New Roman"/>
          <w:color w:val="323232"/>
          <w:sz w:val="24"/>
          <w:szCs w:val="24"/>
          <w:shd w:val="clear" w:color="auto" w:fill="FFFFFF"/>
        </w:rPr>
        <w:t xml:space="preserve"> and </w:t>
      </w:r>
      <w:r w:rsidR="00FA0C52" w:rsidRPr="00782A3F">
        <w:rPr>
          <w:rFonts w:ascii="Times New Roman" w:hAnsi="Times New Roman" w:cs="Times New Roman"/>
          <w:color w:val="323232"/>
          <w:sz w:val="24"/>
          <w:szCs w:val="24"/>
          <w:shd w:val="clear" w:color="auto" w:fill="FFFFFF"/>
        </w:rPr>
        <w:t>follow</w:t>
      </w:r>
      <w:r w:rsidR="00911461" w:rsidRPr="00782A3F">
        <w:rPr>
          <w:rFonts w:ascii="Times New Roman" w:hAnsi="Times New Roman" w:cs="Times New Roman"/>
          <w:color w:val="323232"/>
          <w:sz w:val="24"/>
          <w:szCs w:val="24"/>
          <w:shd w:val="clear" w:color="auto" w:fill="FFFFFF"/>
        </w:rPr>
        <w:t xml:space="preserve"> up on payments as </w:t>
      </w:r>
      <w:r w:rsidR="00964737" w:rsidRPr="00782A3F">
        <w:rPr>
          <w:rFonts w:ascii="Times New Roman" w:hAnsi="Times New Roman" w:cs="Times New Roman"/>
          <w:color w:val="323232"/>
          <w:sz w:val="24"/>
          <w:szCs w:val="24"/>
          <w:shd w:val="clear" w:color="auto" w:fill="FFFFFF"/>
        </w:rPr>
        <w:t>necessary</w:t>
      </w:r>
      <w:r w:rsidR="00964737" w:rsidRPr="00782A3F">
        <w:rPr>
          <w:rFonts w:ascii="Times New Roman" w:eastAsia="Times New Roman" w:hAnsi="Times New Roman" w:cs="Times New Roman"/>
          <w:bCs/>
          <w:kern w:val="0"/>
          <w:sz w:val="24"/>
          <w:szCs w:val="24"/>
          <w14:ligatures w14:val="none"/>
        </w:rPr>
        <w:t xml:space="preserve"> in</w:t>
      </w:r>
      <w:r w:rsidRPr="00782A3F">
        <w:rPr>
          <w:rFonts w:ascii="Times New Roman" w:eastAsia="Times New Roman" w:hAnsi="Times New Roman" w:cs="Times New Roman"/>
          <w:bCs/>
          <w:kern w:val="0"/>
          <w:sz w:val="24"/>
          <w:szCs w:val="24"/>
          <w14:ligatures w14:val="none"/>
        </w:rPr>
        <w:t xml:space="preserve"> accordance with financial guidelines of the Authority;</w:t>
      </w:r>
    </w:p>
    <w:p w14:paraId="4DCD78D8" w14:textId="77777777" w:rsidR="005038E9" w:rsidRPr="00782A3F" w:rsidRDefault="005038E9"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bCs/>
          <w:kern w:val="0"/>
          <w:sz w:val="24"/>
          <w:szCs w:val="24"/>
          <w14:ligatures w14:val="none"/>
        </w:rPr>
      </w:pPr>
      <w:r w:rsidRPr="00782A3F">
        <w:rPr>
          <w:rFonts w:ascii="Times New Roman" w:eastAsia="Times New Roman" w:hAnsi="Times New Roman" w:cs="Times New Roman"/>
          <w:bCs/>
          <w:kern w:val="0"/>
          <w:sz w:val="24"/>
          <w:szCs w:val="24"/>
          <w14:ligatures w14:val="none"/>
        </w:rPr>
        <w:t>Collect fees and maintain the necessary financial records;</w:t>
      </w:r>
    </w:p>
    <w:p w14:paraId="2775F6E2" w14:textId="4F84E494" w:rsidR="00911461" w:rsidRPr="00782A3F" w:rsidRDefault="00911461"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bCs/>
          <w:kern w:val="0"/>
          <w:sz w:val="24"/>
          <w:szCs w:val="24"/>
          <w14:ligatures w14:val="none"/>
        </w:rPr>
      </w:pPr>
      <w:r w:rsidRPr="00782A3F">
        <w:rPr>
          <w:rFonts w:ascii="Times New Roman" w:hAnsi="Times New Roman" w:cs="Times New Roman"/>
          <w:color w:val="323232"/>
          <w:sz w:val="24"/>
          <w:szCs w:val="24"/>
          <w:shd w:val="clear" w:color="auto" w:fill="FFFFFF"/>
        </w:rPr>
        <w:t>Maintain and update relevant databases, ensuring information is accurate and up to date</w:t>
      </w:r>
      <w:r w:rsidR="00782A3F" w:rsidRPr="00782A3F">
        <w:rPr>
          <w:rFonts w:ascii="Times New Roman" w:hAnsi="Times New Roman" w:cs="Times New Roman"/>
          <w:color w:val="323232"/>
          <w:sz w:val="24"/>
          <w:szCs w:val="24"/>
          <w:shd w:val="clear" w:color="auto" w:fill="FFFFFF"/>
        </w:rPr>
        <w:t>;</w:t>
      </w:r>
      <w:r w:rsidRPr="00782A3F">
        <w:rPr>
          <w:rFonts w:ascii="Times New Roman" w:hAnsi="Times New Roman" w:cs="Times New Roman"/>
          <w:color w:val="323232"/>
          <w:sz w:val="24"/>
          <w:szCs w:val="24"/>
          <w:shd w:val="clear" w:color="auto" w:fill="FFFFFF"/>
        </w:rPr>
        <w:t xml:space="preserve"> </w:t>
      </w:r>
    </w:p>
    <w:p w14:paraId="44C7D1C6" w14:textId="433064EF" w:rsidR="005038E9" w:rsidRPr="00782A3F" w:rsidRDefault="005038E9"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bCs/>
          <w:kern w:val="0"/>
          <w:sz w:val="24"/>
          <w:szCs w:val="24"/>
          <w14:ligatures w14:val="none"/>
        </w:rPr>
      </w:pPr>
      <w:r w:rsidRPr="00782A3F">
        <w:rPr>
          <w:rFonts w:ascii="Times New Roman" w:eastAsia="Times New Roman" w:hAnsi="Times New Roman" w:cs="Times New Roman"/>
          <w:bCs/>
          <w:kern w:val="0"/>
          <w:sz w:val="24"/>
          <w:szCs w:val="24"/>
          <w14:ligatures w14:val="none"/>
        </w:rPr>
        <w:t xml:space="preserve">Maintenance of computerized accounting </w:t>
      </w:r>
      <w:r w:rsidR="005913A4" w:rsidRPr="00782A3F">
        <w:rPr>
          <w:rFonts w:ascii="Times New Roman" w:eastAsia="Times New Roman" w:hAnsi="Times New Roman" w:cs="Times New Roman"/>
          <w:bCs/>
          <w:kern w:val="0"/>
          <w:sz w:val="24"/>
          <w:szCs w:val="24"/>
          <w14:ligatures w14:val="none"/>
        </w:rPr>
        <w:t>packages</w:t>
      </w:r>
      <w:r w:rsidRPr="00782A3F">
        <w:rPr>
          <w:rFonts w:ascii="Times New Roman" w:eastAsia="Times New Roman" w:hAnsi="Times New Roman" w:cs="Times New Roman"/>
          <w:bCs/>
          <w:kern w:val="0"/>
          <w:sz w:val="24"/>
          <w:szCs w:val="24"/>
          <w14:ligatures w14:val="none"/>
        </w:rPr>
        <w:t xml:space="preserve"> (QuickBooks);</w:t>
      </w:r>
    </w:p>
    <w:p w14:paraId="3ECCDE44" w14:textId="3841DAB5" w:rsidR="005038E9" w:rsidRPr="00782A3F" w:rsidRDefault="005038E9"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bCs/>
          <w:kern w:val="0"/>
          <w:sz w:val="24"/>
          <w:szCs w:val="24"/>
          <w14:ligatures w14:val="none"/>
        </w:rPr>
      </w:pPr>
      <w:r w:rsidRPr="00782A3F">
        <w:rPr>
          <w:rFonts w:ascii="Times New Roman" w:eastAsia="Times New Roman" w:hAnsi="Times New Roman" w:cs="Times New Roman"/>
          <w:bCs/>
          <w:kern w:val="0"/>
          <w:sz w:val="24"/>
          <w:szCs w:val="24"/>
          <w14:ligatures w14:val="none"/>
        </w:rPr>
        <w:t>Maintenance of the Integrated Management System (</w:t>
      </w:r>
      <w:proofErr w:type="spellStart"/>
      <w:r w:rsidRPr="00782A3F">
        <w:rPr>
          <w:rFonts w:ascii="Times New Roman" w:eastAsia="Times New Roman" w:hAnsi="Times New Roman" w:cs="Times New Roman"/>
          <w:bCs/>
          <w:kern w:val="0"/>
          <w:sz w:val="24"/>
          <w:szCs w:val="24"/>
          <w14:ligatures w14:val="none"/>
        </w:rPr>
        <w:t>iTMS</w:t>
      </w:r>
      <w:proofErr w:type="spellEnd"/>
      <w:r w:rsidRPr="00782A3F">
        <w:rPr>
          <w:rFonts w:ascii="Times New Roman" w:eastAsia="Times New Roman" w:hAnsi="Times New Roman" w:cs="Times New Roman"/>
          <w:bCs/>
          <w:kern w:val="0"/>
          <w:sz w:val="24"/>
          <w:szCs w:val="24"/>
          <w14:ligatures w14:val="none"/>
        </w:rPr>
        <w:t xml:space="preserve">) to input and produce </w:t>
      </w:r>
      <w:proofErr w:type="spellStart"/>
      <w:r w:rsidRPr="00782A3F">
        <w:rPr>
          <w:rFonts w:ascii="Times New Roman" w:eastAsia="Times New Roman" w:hAnsi="Times New Roman" w:cs="Times New Roman"/>
          <w:bCs/>
          <w:kern w:val="0"/>
          <w:sz w:val="24"/>
          <w:szCs w:val="24"/>
          <w14:ligatures w14:val="none"/>
        </w:rPr>
        <w:t>Licences</w:t>
      </w:r>
      <w:proofErr w:type="spellEnd"/>
      <w:r w:rsidRPr="00782A3F">
        <w:rPr>
          <w:rFonts w:ascii="Times New Roman" w:eastAsia="Times New Roman" w:hAnsi="Times New Roman" w:cs="Times New Roman"/>
          <w:bCs/>
          <w:kern w:val="0"/>
          <w:sz w:val="24"/>
          <w:szCs w:val="24"/>
          <w14:ligatures w14:val="none"/>
        </w:rPr>
        <w:t>/Certificates</w:t>
      </w:r>
      <w:r w:rsidR="00404088" w:rsidRPr="00782A3F">
        <w:rPr>
          <w:rFonts w:ascii="Times New Roman" w:eastAsia="Times New Roman" w:hAnsi="Times New Roman" w:cs="Times New Roman"/>
          <w:bCs/>
          <w:kern w:val="0"/>
          <w:sz w:val="24"/>
          <w:szCs w:val="24"/>
          <w14:ligatures w14:val="none"/>
        </w:rPr>
        <w:t>, amongst other things</w:t>
      </w:r>
      <w:r w:rsidR="00782A3F" w:rsidRPr="00782A3F">
        <w:rPr>
          <w:rFonts w:ascii="Times New Roman" w:eastAsia="Times New Roman" w:hAnsi="Times New Roman" w:cs="Times New Roman"/>
          <w:bCs/>
          <w:kern w:val="0"/>
          <w:sz w:val="24"/>
          <w:szCs w:val="24"/>
          <w14:ligatures w14:val="none"/>
        </w:rPr>
        <w:t>;</w:t>
      </w:r>
    </w:p>
    <w:p w14:paraId="4A305B1D" w14:textId="00E6FE23" w:rsidR="00DA317C" w:rsidRPr="00782A3F" w:rsidRDefault="00DA317C"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bCs/>
          <w:kern w:val="0"/>
          <w:sz w:val="24"/>
          <w:szCs w:val="24"/>
          <w14:ligatures w14:val="none"/>
        </w:rPr>
      </w:pPr>
      <w:r w:rsidRPr="00782A3F">
        <w:rPr>
          <w:rFonts w:ascii="Times New Roman" w:eastAsia="Times New Roman" w:hAnsi="Times New Roman" w:cs="Times New Roman"/>
          <w:bCs/>
          <w:kern w:val="0"/>
          <w:sz w:val="24"/>
          <w:szCs w:val="24"/>
          <w14:ligatures w14:val="none"/>
        </w:rPr>
        <w:lastRenderedPageBreak/>
        <w:t>Serve as the office messenger</w:t>
      </w:r>
      <w:r w:rsidR="001E352B" w:rsidRPr="00782A3F">
        <w:rPr>
          <w:rFonts w:ascii="Times New Roman" w:eastAsia="Times New Roman" w:hAnsi="Times New Roman" w:cs="Times New Roman"/>
          <w:bCs/>
          <w:kern w:val="0"/>
          <w:sz w:val="24"/>
          <w:szCs w:val="24"/>
          <w14:ligatures w14:val="none"/>
        </w:rPr>
        <w:t xml:space="preserve"> for the collection and delivery of </w:t>
      </w:r>
      <w:r w:rsidR="00112D49" w:rsidRPr="00782A3F">
        <w:rPr>
          <w:rFonts w:ascii="Times New Roman" w:eastAsia="Times New Roman" w:hAnsi="Times New Roman" w:cs="Times New Roman"/>
          <w:bCs/>
          <w:kern w:val="0"/>
          <w:sz w:val="24"/>
          <w:szCs w:val="24"/>
          <w14:ligatures w14:val="none"/>
        </w:rPr>
        <w:t>mail</w:t>
      </w:r>
      <w:r w:rsidR="001E352B" w:rsidRPr="00782A3F">
        <w:rPr>
          <w:rFonts w:ascii="Times New Roman" w:eastAsia="Times New Roman" w:hAnsi="Times New Roman" w:cs="Times New Roman"/>
          <w:bCs/>
          <w:kern w:val="0"/>
          <w:sz w:val="24"/>
          <w:szCs w:val="24"/>
          <w14:ligatures w14:val="none"/>
        </w:rPr>
        <w:t xml:space="preserve"> and other materials as required from and to the post office, </w:t>
      </w:r>
      <w:r w:rsidR="000B4E79" w:rsidRPr="00782A3F">
        <w:rPr>
          <w:rFonts w:ascii="Times New Roman" w:eastAsia="Times New Roman" w:hAnsi="Times New Roman" w:cs="Times New Roman"/>
          <w:bCs/>
          <w:kern w:val="0"/>
          <w:sz w:val="24"/>
          <w:szCs w:val="24"/>
          <w14:ligatures w14:val="none"/>
        </w:rPr>
        <w:t>financial</w:t>
      </w:r>
      <w:r w:rsidR="001E352B" w:rsidRPr="00782A3F">
        <w:rPr>
          <w:rFonts w:ascii="Times New Roman" w:eastAsia="Times New Roman" w:hAnsi="Times New Roman" w:cs="Times New Roman"/>
          <w:bCs/>
          <w:kern w:val="0"/>
          <w:sz w:val="24"/>
          <w:szCs w:val="24"/>
          <w14:ligatures w14:val="none"/>
        </w:rPr>
        <w:t xml:space="preserve"> </w:t>
      </w:r>
      <w:r w:rsidR="00964737" w:rsidRPr="00782A3F">
        <w:rPr>
          <w:rFonts w:ascii="Times New Roman" w:eastAsia="Times New Roman" w:hAnsi="Times New Roman" w:cs="Times New Roman"/>
          <w:bCs/>
          <w:kern w:val="0"/>
          <w:sz w:val="24"/>
          <w:szCs w:val="24"/>
          <w14:ligatures w14:val="none"/>
        </w:rPr>
        <w:t>institutions, government</w:t>
      </w:r>
      <w:r w:rsidR="001E352B" w:rsidRPr="00782A3F">
        <w:rPr>
          <w:rFonts w:ascii="Times New Roman" w:eastAsia="Times New Roman" w:hAnsi="Times New Roman" w:cs="Times New Roman"/>
          <w:bCs/>
          <w:kern w:val="0"/>
          <w:sz w:val="24"/>
          <w:szCs w:val="24"/>
          <w14:ligatures w14:val="none"/>
        </w:rPr>
        <w:t xml:space="preserve"> agencies,</w:t>
      </w:r>
      <w:r w:rsidR="000B4E79" w:rsidRPr="00782A3F">
        <w:rPr>
          <w:rFonts w:ascii="Times New Roman" w:eastAsia="Times New Roman" w:hAnsi="Times New Roman" w:cs="Times New Roman"/>
          <w:bCs/>
          <w:kern w:val="0"/>
          <w:sz w:val="24"/>
          <w:szCs w:val="24"/>
          <w14:ligatures w14:val="none"/>
        </w:rPr>
        <w:t xml:space="preserve"> vendors</w:t>
      </w:r>
      <w:r w:rsidR="001E352B" w:rsidRPr="00782A3F">
        <w:rPr>
          <w:rFonts w:ascii="Times New Roman" w:eastAsia="Times New Roman" w:hAnsi="Times New Roman" w:cs="Times New Roman"/>
          <w:bCs/>
          <w:kern w:val="0"/>
          <w:sz w:val="24"/>
          <w:szCs w:val="24"/>
          <w14:ligatures w14:val="none"/>
        </w:rPr>
        <w:t xml:space="preserve"> amongst others, as required</w:t>
      </w:r>
      <w:r w:rsidR="00782A3F" w:rsidRPr="00782A3F">
        <w:rPr>
          <w:rFonts w:ascii="Times New Roman" w:eastAsia="Times New Roman" w:hAnsi="Times New Roman" w:cs="Times New Roman"/>
          <w:bCs/>
          <w:kern w:val="0"/>
          <w:sz w:val="24"/>
          <w:szCs w:val="24"/>
          <w14:ligatures w14:val="none"/>
        </w:rPr>
        <w:t>;</w:t>
      </w:r>
    </w:p>
    <w:p w14:paraId="0AB0D0B0" w14:textId="27337DC1" w:rsidR="005913A4" w:rsidRPr="00782A3F" w:rsidRDefault="005913A4" w:rsidP="00964737">
      <w:pPr>
        <w:pStyle w:val="ListParagraph"/>
        <w:numPr>
          <w:ilvl w:val="0"/>
          <w:numId w:val="23"/>
        </w:numPr>
        <w:shd w:val="clear" w:color="auto" w:fill="FFFFFF"/>
        <w:spacing w:after="120" w:line="240" w:lineRule="auto"/>
        <w:jc w:val="both"/>
        <w:textAlignment w:val="baseline"/>
        <w:rPr>
          <w:rFonts w:ascii="Times New Roman" w:eastAsia="Times New Roman" w:hAnsi="Times New Roman" w:cs="Times New Roman"/>
          <w:bCs/>
          <w:kern w:val="0"/>
          <w:sz w:val="24"/>
          <w:szCs w:val="24"/>
          <w14:ligatures w14:val="none"/>
        </w:rPr>
      </w:pPr>
      <w:r w:rsidRPr="00782A3F">
        <w:rPr>
          <w:rFonts w:ascii="Times New Roman" w:eastAsia="Times New Roman" w:hAnsi="Times New Roman" w:cs="Times New Roman"/>
          <w:bCs/>
          <w:kern w:val="0"/>
          <w:sz w:val="24"/>
          <w:szCs w:val="24"/>
          <w14:ligatures w14:val="none"/>
        </w:rPr>
        <w:t>Any other duties related to this position which the Authority may determine from time to time.</w:t>
      </w:r>
    </w:p>
    <w:p w14:paraId="712EDC45" w14:textId="77777777" w:rsidR="002977E0" w:rsidRPr="00930623" w:rsidRDefault="002977E0" w:rsidP="00964737">
      <w:pPr>
        <w:shd w:val="clear" w:color="auto" w:fill="FFFFFF"/>
        <w:spacing w:before="100" w:beforeAutospacing="1" w:after="100" w:afterAutospacing="1" w:line="240" w:lineRule="auto"/>
        <w:jc w:val="both"/>
        <w:rPr>
          <w:rFonts w:ascii="Times New Roman" w:eastAsia="Times New Roman" w:hAnsi="Times New Roman" w:cs="Times New Roman"/>
          <w:b/>
          <w:bCs/>
          <w:color w:val="323232"/>
          <w:kern w:val="0"/>
          <w:sz w:val="24"/>
          <w:szCs w:val="24"/>
          <w14:ligatures w14:val="none"/>
        </w:rPr>
      </w:pPr>
      <w:r w:rsidRPr="00930623">
        <w:rPr>
          <w:rFonts w:ascii="Times New Roman" w:eastAsia="Times New Roman" w:hAnsi="Times New Roman" w:cs="Times New Roman"/>
          <w:b/>
          <w:bCs/>
          <w:color w:val="323232"/>
          <w:kern w:val="0"/>
          <w:sz w:val="24"/>
          <w:szCs w:val="24"/>
          <w14:ligatures w14:val="none"/>
        </w:rPr>
        <w:t>Skills</w:t>
      </w:r>
    </w:p>
    <w:p w14:paraId="2D994424" w14:textId="1E6FC33A" w:rsidR="00B61385" w:rsidRPr="00930623" w:rsidRDefault="00B61385" w:rsidP="00964737">
      <w:pPr>
        <w:pStyle w:val="ListParagraph"/>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23232"/>
          <w:kern w:val="0"/>
          <w:sz w:val="24"/>
          <w:szCs w:val="24"/>
          <w14:ligatures w14:val="none"/>
        </w:rPr>
      </w:pPr>
      <w:r w:rsidRPr="00930623">
        <w:rPr>
          <w:rFonts w:ascii="Times New Roman" w:eastAsia="Times New Roman" w:hAnsi="Times New Roman" w:cs="Times New Roman"/>
          <w:color w:val="323232"/>
          <w:kern w:val="0"/>
          <w:sz w:val="24"/>
          <w:szCs w:val="24"/>
          <w14:ligatures w14:val="none"/>
        </w:rPr>
        <w:t>Strong organizational skills</w:t>
      </w:r>
      <w:r w:rsidR="00782A3F">
        <w:rPr>
          <w:rFonts w:ascii="Times New Roman" w:eastAsia="Times New Roman" w:hAnsi="Times New Roman" w:cs="Times New Roman"/>
          <w:color w:val="323232"/>
          <w:kern w:val="0"/>
          <w:sz w:val="24"/>
          <w:szCs w:val="24"/>
          <w14:ligatures w14:val="none"/>
        </w:rPr>
        <w:t>;</w:t>
      </w:r>
    </w:p>
    <w:p w14:paraId="006E0560" w14:textId="0495F11E" w:rsidR="002977E0" w:rsidRPr="00930623" w:rsidRDefault="002977E0" w:rsidP="00964737">
      <w:pPr>
        <w:pStyle w:val="ListParagraph"/>
        <w:numPr>
          <w:ilvl w:val="0"/>
          <w:numId w:val="24"/>
        </w:numPr>
        <w:shd w:val="clear" w:color="auto" w:fill="FFFFFF"/>
        <w:spacing w:after="120" w:line="240" w:lineRule="auto"/>
        <w:jc w:val="both"/>
        <w:rPr>
          <w:rFonts w:ascii="Times New Roman" w:eastAsia="Times New Roman" w:hAnsi="Times New Roman" w:cs="Times New Roman"/>
          <w:color w:val="323232"/>
          <w:kern w:val="0"/>
          <w:sz w:val="24"/>
          <w:szCs w:val="24"/>
          <w14:ligatures w14:val="none"/>
        </w:rPr>
      </w:pPr>
      <w:r w:rsidRPr="00930623">
        <w:rPr>
          <w:rFonts w:ascii="Times New Roman" w:eastAsia="Times New Roman" w:hAnsi="Times New Roman" w:cs="Times New Roman"/>
          <w:color w:val="323232"/>
          <w:kern w:val="0"/>
          <w:sz w:val="24"/>
          <w:szCs w:val="24"/>
          <w14:ligatures w14:val="none"/>
        </w:rPr>
        <w:t>Computer skills with strong proficiency in MS Word, and a working knowledge of MS PowerPoint and MS Excel</w:t>
      </w:r>
      <w:r w:rsidR="00782A3F">
        <w:rPr>
          <w:rFonts w:ascii="Times New Roman" w:eastAsia="Times New Roman" w:hAnsi="Times New Roman" w:cs="Times New Roman"/>
          <w:color w:val="323232"/>
          <w:kern w:val="0"/>
          <w:sz w:val="24"/>
          <w:szCs w:val="24"/>
          <w14:ligatures w14:val="none"/>
        </w:rPr>
        <w:t>;</w:t>
      </w:r>
    </w:p>
    <w:p w14:paraId="3C709C71" w14:textId="074FAEE5" w:rsidR="00F36938" w:rsidRPr="00930623" w:rsidRDefault="00F36938" w:rsidP="00964737">
      <w:pPr>
        <w:pStyle w:val="ListParagraph"/>
        <w:numPr>
          <w:ilvl w:val="0"/>
          <w:numId w:val="24"/>
        </w:numPr>
        <w:shd w:val="clear" w:color="auto" w:fill="FFFFFF"/>
        <w:spacing w:after="120" w:line="240" w:lineRule="auto"/>
        <w:jc w:val="both"/>
        <w:rPr>
          <w:rFonts w:ascii="Times New Roman" w:eastAsia="Times New Roman" w:hAnsi="Times New Roman" w:cs="Times New Roman"/>
          <w:color w:val="323232"/>
          <w:kern w:val="0"/>
          <w:sz w:val="24"/>
          <w:szCs w:val="24"/>
          <w14:ligatures w14:val="none"/>
        </w:rPr>
      </w:pPr>
      <w:r w:rsidRPr="00930623">
        <w:rPr>
          <w:rFonts w:ascii="Times New Roman" w:eastAsia="Times New Roman" w:hAnsi="Times New Roman" w:cs="Times New Roman"/>
          <w:color w:val="323232"/>
          <w:kern w:val="0"/>
          <w:sz w:val="24"/>
          <w:szCs w:val="24"/>
          <w14:ligatures w14:val="none"/>
        </w:rPr>
        <w:t>Knowledge of basic accounts</w:t>
      </w:r>
      <w:r w:rsidR="00F75553" w:rsidRPr="00930623">
        <w:rPr>
          <w:rFonts w:ascii="Times New Roman" w:eastAsia="Times New Roman" w:hAnsi="Times New Roman" w:cs="Times New Roman"/>
          <w:color w:val="323232"/>
          <w:kern w:val="0"/>
          <w:sz w:val="24"/>
          <w:szCs w:val="24"/>
          <w14:ligatures w14:val="none"/>
        </w:rPr>
        <w:t xml:space="preserve"> and </w:t>
      </w:r>
      <w:r w:rsidR="00F75553" w:rsidRPr="00112D49">
        <w:rPr>
          <w:rFonts w:ascii="Times New Roman" w:eastAsia="Times New Roman" w:hAnsi="Times New Roman" w:cs="Times New Roman"/>
          <w:kern w:val="0"/>
          <w:sz w:val="24"/>
          <w:szCs w:val="24"/>
          <w14:ligatures w14:val="none"/>
        </w:rPr>
        <w:t>QuickBooks</w:t>
      </w:r>
      <w:r w:rsidR="00782A3F">
        <w:rPr>
          <w:rFonts w:ascii="Times New Roman" w:eastAsia="Times New Roman" w:hAnsi="Times New Roman" w:cs="Times New Roman"/>
          <w:kern w:val="0"/>
          <w:sz w:val="24"/>
          <w:szCs w:val="24"/>
          <w14:ligatures w14:val="none"/>
        </w:rPr>
        <w:t>;</w:t>
      </w:r>
    </w:p>
    <w:p w14:paraId="2CC00F00" w14:textId="57D8AF4D" w:rsidR="00B61385" w:rsidRPr="00930623" w:rsidRDefault="00B61385" w:rsidP="00964737">
      <w:pPr>
        <w:pStyle w:val="ListParagraph"/>
        <w:numPr>
          <w:ilvl w:val="0"/>
          <w:numId w:val="24"/>
        </w:numPr>
        <w:shd w:val="clear" w:color="auto" w:fill="FFFFFF"/>
        <w:spacing w:after="120" w:line="240" w:lineRule="auto"/>
        <w:jc w:val="both"/>
        <w:rPr>
          <w:rFonts w:ascii="Times New Roman" w:eastAsia="Times New Roman" w:hAnsi="Times New Roman" w:cs="Times New Roman"/>
          <w:color w:val="323232"/>
          <w:kern w:val="0"/>
          <w:sz w:val="24"/>
          <w:szCs w:val="24"/>
          <w14:ligatures w14:val="none"/>
        </w:rPr>
      </w:pPr>
      <w:r w:rsidRPr="00930623">
        <w:rPr>
          <w:rFonts w:ascii="Times New Roman" w:eastAsia="Times New Roman" w:hAnsi="Times New Roman" w:cs="Times New Roman"/>
          <w:color w:val="323232"/>
          <w:kern w:val="0"/>
          <w:sz w:val="24"/>
          <w:szCs w:val="24"/>
          <w14:ligatures w14:val="none"/>
        </w:rPr>
        <w:t>Experience in working with numbers, such as financial data</w:t>
      </w:r>
      <w:r w:rsidR="00782A3F">
        <w:rPr>
          <w:rFonts w:ascii="Times New Roman" w:eastAsia="Times New Roman" w:hAnsi="Times New Roman" w:cs="Times New Roman"/>
          <w:color w:val="323232"/>
          <w:kern w:val="0"/>
          <w:sz w:val="24"/>
          <w:szCs w:val="24"/>
          <w14:ligatures w14:val="none"/>
        </w:rPr>
        <w:t>;</w:t>
      </w:r>
    </w:p>
    <w:p w14:paraId="17D0F0DF" w14:textId="183616E6" w:rsidR="002977E0" w:rsidRPr="00930623" w:rsidRDefault="002977E0" w:rsidP="00964737">
      <w:pPr>
        <w:pStyle w:val="ListParagraph"/>
        <w:numPr>
          <w:ilvl w:val="0"/>
          <w:numId w:val="24"/>
        </w:numPr>
        <w:shd w:val="clear" w:color="auto" w:fill="FFFFFF"/>
        <w:spacing w:after="120" w:line="240" w:lineRule="auto"/>
        <w:jc w:val="both"/>
        <w:rPr>
          <w:rFonts w:ascii="Times New Roman" w:eastAsia="Times New Roman" w:hAnsi="Times New Roman" w:cs="Times New Roman"/>
          <w:color w:val="323232"/>
          <w:kern w:val="0"/>
          <w:sz w:val="24"/>
          <w:szCs w:val="24"/>
          <w14:ligatures w14:val="none"/>
        </w:rPr>
      </w:pPr>
      <w:r w:rsidRPr="00930623">
        <w:rPr>
          <w:rFonts w:ascii="Times New Roman" w:eastAsia="Times New Roman" w:hAnsi="Times New Roman" w:cs="Times New Roman"/>
          <w:color w:val="323232"/>
          <w:kern w:val="0"/>
          <w:sz w:val="24"/>
          <w:szCs w:val="24"/>
          <w14:ligatures w14:val="none"/>
        </w:rPr>
        <w:t>Strong written, verbal communication and interpersonal relationship skills</w:t>
      </w:r>
      <w:r w:rsidR="00782A3F">
        <w:rPr>
          <w:rFonts w:ascii="Times New Roman" w:eastAsia="Times New Roman" w:hAnsi="Times New Roman" w:cs="Times New Roman"/>
          <w:color w:val="323232"/>
          <w:kern w:val="0"/>
          <w:sz w:val="24"/>
          <w:szCs w:val="24"/>
          <w14:ligatures w14:val="none"/>
        </w:rPr>
        <w:t>;</w:t>
      </w:r>
    </w:p>
    <w:p w14:paraId="56BC3827" w14:textId="552596A4" w:rsidR="002977E0" w:rsidRPr="00930623" w:rsidRDefault="002977E0" w:rsidP="00964737">
      <w:pPr>
        <w:pStyle w:val="ListParagraph"/>
        <w:numPr>
          <w:ilvl w:val="0"/>
          <w:numId w:val="24"/>
        </w:numPr>
        <w:shd w:val="clear" w:color="auto" w:fill="FFFFFF"/>
        <w:spacing w:after="120" w:line="240" w:lineRule="auto"/>
        <w:jc w:val="both"/>
        <w:rPr>
          <w:rFonts w:ascii="Times New Roman" w:eastAsia="Times New Roman" w:hAnsi="Times New Roman" w:cs="Times New Roman"/>
          <w:color w:val="323232"/>
          <w:kern w:val="0"/>
          <w:sz w:val="24"/>
          <w:szCs w:val="24"/>
          <w14:ligatures w14:val="none"/>
        </w:rPr>
      </w:pPr>
      <w:r w:rsidRPr="00930623">
        <w:rPr>
          <w:rFonts w:ascii="Times New Roman" w:eastAsia="Times New Roman" w:hAnsi="Times New Roman" w:cs="Times New Roman"/>
          <w:color w:val="323232"/>
          <w:kern w:val="0"/>
          <w:sz w:val="24"/>
          <w:szCs w:val="24"/>
          <w14:ligatures w14:val="none"/>
        </w:rPr>
        <w:t>Good analytical skills and attention to detail</w:t>
      </w:r>
      <w:r w:rsidR="00782A3F">
        <w:rPr>
          <w:rFonts w:ascii="Times New Roman" w:eastAsia="Times New Roman" w:hAnsi="Times New Roman" w:cs="Times New Roman"/>
          <w:color w:val="323232"/>
          <w:kern w:val="0"/>
          <w:sz w:val="24"/>
          <w:szCs w:val="24"/>
          <w14:ligatures w14:val="none"/>
        </w:rPr>
        <w:t>;</w:t>
      </w:r>
    </w:p>
    <w:p w14:paraId="7ED793C3" w14:textId="2CD8BE4A" w:rsidR="004D49A9" w:rsidRPr="00930623" w:rsidRDefault="004D49A9" w:rsidP="00964737">
      <w:pPr>
        <w:pStyle w:val="ListParagraph"/>
        <w:numPr>
          <w:ilvl w:val="0"/>
          <w:numId w:val="24"/>
        </w:num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930623">
        <w:rPr>
          <w:rFonts w:ascii="Times New Roman" w:eastAsia="Times New Roman" w:hAnsi="Times New Roman" w:cs="Times New Roman"/>
          <w:kern w:val="0"/>
          <w:sz w:val="24"/>
          <w:szCs w:val="24"/>
          <w14:ligatures w14:val="none"/>
        </w:rPr>
        <w:t>Ability to prioritize and deal with the workload to meet deadlines;</w:t>
      </w:r>
    </w:p>
    <w:p w14:paraId="5C683B6C" w14:textId="77777777" w:rsidR="004B66B5" w:rsidRPr="00930623" w:rsidRDefault="004B66B5" w:rsidP="00964737">
      <w:pPr>
        <w:pStyle w:val="ListParagraph"/>
        <w:numPr>
          <w:ilvl w:val="0"/>
          <w:numId w:val="24"/>
        </w:numPr>
        <w:shd w:val="clear" w:color="auto" w:fill="FFFFFF"/>
        <w:spacing w:after="0" w:line="240" w:lineRule="auto"/>
        <w:jc w:val="both"/>
        <w:textAlignment w:val="baseline"/>
        <w:rPr>
          <w:rFonts w:ascii="Times New Roman" w:eastAsia="Times New Roman" w:hAnsi="Times New Roman" w:cs="Times New Roman"/>
          <w:color w:val="2A2A2A"/>
          <w:kern w:val="0"/>
          <w:sz w:val="24"/>
          <w:szCs w:val="24"/>
          <w14:ligatures w14:val="none"/>
        </w:rPr>
      </w:pPr>
      <w:r w:rsidRPr="00930623">
        <w:rPr>
          <w:rFonts w:ascii="Times New Roman" w:eastAsia="Times New Roman" w:hAnsi="Times New Roman" w:cs="Times New Roman"/>
          <w:color w:val="2A2A2A"/>
          <w:kern w:val="0"/>
          <w:sz w:val="24"/>
          <w:szCs w:val="24"/>
          <w:bdr w:val="none" w:sz="0" w:space="0" w:color="auto" w:frame="1"/>
          <w14:ligatures w14:val="none"/>
        </w:rPr>
        <w:t>High level of integrity, discretion, and professionalism, with the ability to handle sensitive and confidential information.</w:t>
      </w:r>
    </w:p>
    <w:p w14:paraId="674F0FF6" w14:textId="2C612F83" w:rsidR="00245791" w:rsidRDefault="00245791" w:rsidP="00964737">
      <w:pPr>
        <w:shd w:val="clear" w:color="auto" w:fill="FFFFFF"/>
        <w:spacing w:after="0" w:line="240" w:lineRule="auto"/>
        <w:jc w:val="both"/>
        <w:textAlignment w:val="baseline"/>
        <w:outlineLvl w:val="3"/>
        <w:rPr>
          <w:rFonts w:ascii="Times New Roman" w:eastAsia="Times New Roman" w:hAnsi="Times New Roman" w:cs="Times New Roman"/>
          <w:b/>
          <w:bCs/>
          <w:kern w:val="0"/>
          <w:sz w:val="24"/>
          <w:szCs w:val="24"/>
          <w14:ligatures w14:val="none"/>
        </w:rPr>
      </w:pPr>
      <w:r w:rsidRPr="00930623">
        <w:rPr>
          <w:rFonts w:ascii="Times New Roman" w:eastAsia="Times New Roman" w:hAnsi="Times New Roman" w:cs="Times New Roman"/>
          <w:kern w:val="0"/>
          <w:sz w:val="24"/>
          <w:szCs w:val="24"/>
          <w14:ligatures w14:val="none"/>
        </w:rPr>
        <w:br/>
      </w:r>
      <w:r w:rsidRPr="00930623">
        <w:rPr>
          <w:rFonts w:ascii="Times New Roman" w:eastAsia="Times New Roman" w:hAnsi="Times New Roman" w:cs="Times New Roman"/>
          <w:b/>
          <w:bCs/>
          <w:kern w:val="0"/>
          <w:sz w:val="24"/>
          <w:szCs w:val="24"/>
          <w14:ligatures w14:val="none"/>
        </w:rPr>
        <w:t>Qualifications and Experience Candidates should normally possess:</w:t>
      </w:r>
    </w:p>
    <w:p w14:paraId="276871E2" w14:textId="77777777" w:rsidR="00964737" w:rsidRPr="00930623" w:rsidRDefault="00964737" w:rsidP="00964737">
      <w:pPr>
        <w:shd w:val="clear" w:color="auto" w:fill="FFFFFF"/>
        <w:spacing w:after="0" w:line="240" w:lineRule="auto"/>
        <w:jc w:val="both"/>
        <w:textAlignment w:val="baseline"/>
        <w:outlineLvl w:val="3"/>
        <w:rPr>
          <w:rFonts w:ascii="Times New Roman" w:eastAsia="Times New Roman" w:hAnsi="Times New Roman" w:cs="Times New Roman"/>
          <w:b/>
          <w:bCs/>
          <w:kern w:val="0"/>
          <w:sz w:val="24"/>
          <w:szCs w:val="24"/>
          <w14:ligatures w14:val="none"/>
        </w:rPr>
      </w:pPr>
    </w:p>
    <w:p w14:paraId="5F243D3D" w14:textId="17477BB3" w:rsidR="00245791" w:rsidRPr="00964737" w:rsidRDefault="00245791" w:rsidP="00964737">
      <w:pPr>
        <w:pStyle w:val="ListParagraph"/>
        <w:numPr>
          <w:ilvl w:val="0"/>
          <w:numId w:val="26"/>
        </w:num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964737">
        <w:rPr>
          <w:rFonts w:ascii="Times New Roman" w:eastAsia="Times New Roman" w:hAnsi="Times New Roman" w:cs="Times New Roman"/>
          <w:kern w:val="0"/>
          <w:sz w:val="24"/>
          <w:szCs w:val="24"/>
          <w14:ligatures w14:val="none"/>
        </w:rPr>
        <w:t xml:space="preserve">The applicant must be a holder of a first degree and or other relevant professional qualification </w:t>
      </w:r>
      <w:r w:rsidR="0014218C" w:rsidRPr="00964737">
        <w:rPr>
          <w:rFonts w:ascii="Times New Roman" w:eastAsia="Times New Roman" w:hAnsi="Times New Roman" w:cs="Times New Roman"/>
          <w:kern w:val="0"/>
          <w:sz w:val="24"/>
          <w:szCs w:val="24"/>
          <w14:ligatures w14:val="none"/>
        </w:rPr>
        <w:t>or Diploma in Secretarial/Business Studies from a recognized tertiary institution.</w:t>
      </w:r>
    </w:p>
    <w:p w14:paraId="0C4E2415" w14:textId="689E753C" w:rsidR="00245791" w:rsidRPr="00964737" w:rsidRDefault="00245791" w:rsidP="00964737">
      <w:pPr>
        <w:pStyle w:val="ListParagraph"/>
        <w:numPr>
          <w:ilvl w:val="0"/>
          <w:numId w:val="26"/>
        </w:num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964737">
        <w:rPr>
          <w:rFonts w:ascii="Times New Roman" w:eastAsia="Times New Roman" w:hAnsi="Times New Roman" w:cs="Times New Roman"/>
          <w:kern w:val="0"/>
          <w:sz w:val="24"/>
          <w:szCs w:val="24"/>
          <w14:ligatures w14:val="none"/>
        </w:rPr>
        <w:t xml:space="preserve">At least five (5) years </w:t>
      </w:r>
      <w:r w:rsidR="00E15F69" w:rsidRPr="00964737">
        <w:rPr>
          <w:rFonts w:ascii="Times New Roman" w:eastAsia="Times New Roman" w:hAnsi="Times New Roman" w:cs="Times New Roman"/>
          <w:kern w:val="0"/>
          <w:sz w:val="24"/>
          <w:szCs w:val="24"/>
          <w14:ligatures w14:val="none"/>
        </w:rPr>
        <w:t xml:space="preserve">related </w:t>
      </w:r>
      <w:r w:rsidRPr="00964737">
        <w:rPr>
          <w:rFonts w:ascii="Times New Roman" w:eastAsia="Times New Roman" w:hAnsi="Times New Roman" w:cs="Times New Roman"/>
          <w:kern w:val="0"/>
          <w:sz w:val="24"/>
          <w:szCs w:val="24"/>
          <w14:ligatures w14:val="none"/>
        </w:rPr>
        <w:t>experience</w:t>
      </w:r>
      <w:r w:rsidR="00E15F69" w:rsidRPr="00964737">
        <w:rPr>
          <w:rFonts w:ascii="Times New Roman" w:eastAsia="Times New Roman" w:hAnsi="Times New Roman" w:cs="Times New Roman"/>
          <w:kern w:val="0"/>
          <w:sz w:val="24"/>
          <w:szCs w:val="24"/>
          <w14:ligatures w14:val="none"/>
        </w:rPr>
        <w:t>.</w:t>
      </w:r>
    </w:p>
    <w:p w14:paraId="2D3F1B71" w14:textId="77777777" w:rsidR="00964737" w:rsidRDefault="00245791" w:rsidP="00964737">
      <w:p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964737">
        <w:rPr>
          <w:rFonts w:ascii="Times New Roman" w:eastAsia="Times New Roman" w:hAnsi="Times New Roman" w:cs="Times New Roman"/>
          <w:kern w:val="0"/>
          <w:sz w:val="24"/>
          <w:szCs w:val="24"/>
          <w14:ligatures w14:val="none"/>
        </w:rPr>
        <w:br/>
      </w:r>
      <w:r w:rsidRPr="00964737">
        <w:rPr>
          <w:rFonts w:ascii="Times New Roman" w:eastAsia="Times New Roman" w:hAnsi="Times New Roman" w:cs="Times New Roman"/>
          <w:b/>
          <w:bCs/>
          <w:kern w:val="0"/>
          <w:sz w:val="24"/>
          <w:szCs w:val="24"/>
          <w14:ligatures w14:val="none"/>
        </w:rPr>
        <w:t>Compensation</w:t>
      </w:r>
      <w:r w:rsidRPr="00964737">
        <w:rPr>
          <w:rFonts w:ascii="Times New Roman" w:eastAsia="Times New Roman" w:hAnsi="Times New Roman" w:cs="Times New Roman"/>
          <w:kern w:val="0"/>
          <w:sz w:val="24"/>
          <w:szCs w:val="24"/>
          <w14:ligatures w14:val="none"/>
        </w:rPr>
        <w:br/>
      </w:r>
    </w:p>
    <w:p w14:paraId="5041FB1D" w14:textId="3FDC0527" w:rsidR="00245791" w:rsidRPr="00964737" w:rsidRDefault="00245791" w:rsidP="00964737">
      <w:pPr>
        <w:pStyle w:val="ListParagraph"/>
        <w:numPr>
          <w:ilvl w:val="0"/>
          <w:numId w:val="27"/>
        </w:num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964737">
        <w:rPr>
          <w:rFonts w:ascii="Times New Roman" w:eastAsia="Times New Roman" w:hAnsi="Times New Roman" w:cs="Times New Roman"/>
          <w:kern w:val="0"/>
          <w:sz w:val="24"/>
          <w:szCs w:val="24"/>
          <w14:ligatures w14:val="none"/>
        </w:rPr>
        <w:t xml:space="preserve">A competitive compensation package will be </w:t>
      </w:r>
      <w:r w:rsidR="00964737">
        <w:rPr>
          <w:rFonts w:ascii="Times New Roman" w:eastAsia="Times New Roman" w:hAnsi="Times New Roman" w:cs="Times New Roman"/>
          <w:kern w:val="0"/>
          <w:sz w:val="24"/>
          <w:szCs w:val="24"/>
          <w14:ligatures w14:val="none"/>
        </w:rPr>
        <w:t>commensurate</w:t>
      </w:r>
      <w:r w:rsidRPr="00964737">
        <w:rPr>
          <w:rFonts w:ascii="Times New Roman" w:eastAsia="Times New Roman" w:hAnsi="Times New Roman" w:cs="Times New Roman"/>
          <w:kern w:val="0"/>
          <w:sz w:val="24"/>
          <w:szCs w:val="24"/>
          <w14:ligatures w14:val="none"/>
        </w:rPr>
        <w:t xml:space="preserve"> with qualifications and experience.</w:t>
      </w:r>
    </w:p>
    <w:p w14:paraId="5D69AAAE" w14:textId="77777777" w:rsidR="009829A1" w:rsidRDefault="00245791" w:rsidP="00964737">
      <w:pPr>
        <w:pStyle w:val="ListParagraph"/>
        <w:numPr>
          <w:ilvl w:val="0"/>
          <w:numId w:val="27"/>
        </w:num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964737">
        <w:rPr>
          <w:rFonts w:ascii="Times New Roman" w:eastAsia="Times New Roman" w:hAnsi="Times New Roman" w:cs="Times New Roman"/>
          <w:kern w:val="0"/>
          <w:sz w:val="24"/>
          <w:szCs w:val="24"/>
          <w14:ligatures w14:val="none"/>
        </w:rPr>
        <w:t>Emoluments will be subject to local income tax legislation.</w:t>
      </w:r>
    </w:p>
    <w:p w14:paraId="508258C0" w14:textId="77777777" w:rsidR="009829A1" w:rsidRDefault="009829A1" w:rsidP="009829A1">
      <w:p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p>
    <w:p w14:paraId="56597C0A" w14:textId="07D34ECA" w:rsidR="00245791" w:rsidRPr="009829A1" w:rsidRDefault="00245791" w:rsidP="009829A1">
      <w:p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9829A1">
        <w:rPr>
          <w:rFonts w:ascii="Times New Roman" w:eastAsia="Times New Roman" w:hAnsi="Times New Roman" w:cs="Times New Roman"/>
          <w:kern w:val="0"/>
          <w:sz w:val="24"/>
          <w:szCs w:val="24"/>
          <w14:ligatures w14:val="none"/>
        </w:rPr>
        <w:t>An application should be accompanied by a Curriculum Vitae and the names of two (2) referees, sent to the following address: –</w:t>
      </w:r>
    </w:p>
    <w:p w14:paraId="7489FFE6" w14:textId="3D731326" w:rsidR="00245791" w:rsidRPr="00930623" w:rsidRDefault="00245791" w:rsidP="00964737">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930623">
        <w:rPr>
          <w:rFonts w:ascii="Times New Roman" w:eastAsia="Times New Roman" w:hAnsi="Times New Roman" w:cs="Times New Roman"/>
          <w:kern w:val="0"/>
          <w:sz w:val="24"/>
          <w:szCs w:val="24"/>
          <w14:ligatures w14:val="none"/>
        </w:rPr>
        <w:t>The Corporate Secretary</w:t>
      </w:r>
      <w:r w:rsidRPr="00930623">
        <w:rPr>
          <w:rFonts w:ascii="Times New Roman" w:eastAsia="Times New Roman" w:hAnsi="Times New Roman" w:cs="Times New Roman"/>
          <w:kern w:val="0"/>
          <w:sz w:val="24"/>
          <w:szCs w:val="24"/>
          <w14:ligatures w14:val="none"/>
        </w:rPr>
        <w:br/>
        <w:t>Montserrat Info-Communications Authority (MICA)</w:t>
      </w:r>
      <w:r w:rsidRPr="00930623">
        <w:rPr>
          <w:rFonts w:ascii="Times New Roman" w:eastAsia="Times New Roman" w:hAnsi="Times New Roman" w:cs="Times New Roman"/>
          <w:kern w:val="0"/>
          <w:sz w:val="24"/>
          <w:szCs w:val="24"/>
          <w14:ligatures w14:val="none"/>
        </w:rPr>
        <w:br/>
        <w:t>P. O. Box 165</w:t>
      </w:r>
      <w:r w:rsidRPr="00930623">
        <w:rPr>
          <w:rFonts w:ascii="Times New Roman" w:eastAsia="Times New Roman" w:hAnsi="Times New Roman" w:cs="Times New Roman"/>
          <w:kern w:val="0"/>
          <w:sz w:val="24"/>
          <w:szCs w:val="24"/>
          <w14:ligatures w14:val="none"/>
        </w:rPr>
        <w:br/>
        <w:t>St. Peters</w:t>
      </w:r>
      <w:r w:rsidR="00147C13">
        <w:rPr>
          <w:rFonts w:ascii="Times New Roman" w:eastAsia="Times New Roman" w:hAnsi="Times New Roman" w:cs="Times New Roman"/>
          <w:kern w:val="0"/>
          <w:sz w:val="24"/>
          <w:szCs w:val="24"/>
          <w14:ligatures w14:val="none"/>
        </w:rPr>
        <w:t xml:space="preserve">, </w:t>
      </w:r>
      <w:r w:rsidRPr="00930623">
        <w:rPr>
          <w:rFonts w:ascii="Times New Roman" w:eastAsia="Times New Roman" w:hAnsi="Times New Roman" w:cs="Times New Roman"/>
          <w:kern w:val="0"/>
          <w:sz w:val="24"/>
          <w:szCs w:val="24"/>
          <w14:ligatures w14:val="none"/>
        </w:rPr>
        <w:t>MSR1110</w:t>
      </w:r>
    </w:p>
    <w:p w14:paraId="26B1B8A0" w14:textId="64A39C7A" w:rsidR="00245791" w:rsidRPr="00930623" w:rsidRDefault="00245791" w:rsidP="00964737">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930623">
        <w:rPr>
          <w:rFonts w:ascii="Times New Roman" w:eastAsia="Times New Roman" w:hAnsi="Times New Roman" w:cs="Times New Roman"/>
          <w:kern w:val="0"/>
          <w:sz w:val="24"/>
          <w:szCs w:val="24"/>
          <w14:ligatures w14:val="none"/>
        </w:rPr>
        <w:t>Montserrat</w:t>
      </w:r>
      <w:r w:rsidR="00147C13">
        <w:rPr>
          <w:rFonts w:ascii="Times New Roman" w:eastAsia="Times New Roman" w:hAnsi="Times New Roman" w:cs="Times New Roman"/>
          <w:kern w:val="0"/>
          <w:sz w:val="24"/>
          <w:szCs w:val="24"/>
          <w14:ligatures w14:val="none"/>
        </w:rPr>
        <w:t xml:space="preserve">, </w:t>
      </w:r>
      <w:r w:rsidRPr="00930623">
        <w:rPr>
          <w:rFonts w:ascii="Times New Roman" w:eastAsia="Times New Roman" w:hAnsi="Times New Roman" w:cs="Times New Roman"/>
          <w:kern w:val="0"/>
          <w:sz w:val="24"/>
          <w:szCs w:val="24"/>
          <w14:ligatures w14:val="none"/>
        </w:rPr>
        <w:t>West Indies</w:t>
      </w:r>
    </w:p>
    <w:p w14:paraId="5771D510" w14:textId="1ED9B8DA" w:rsidR="00245791" w:rsidRPr="00930623" w:rsidRDefault="00245791" w:rsidP="00964737">
      <w:pPr>
        <w:shd w:val="clear" w:color="auto" w:fill="FFFFFF"/>
        <w:spacing w:after="120" w:line="240" w:lineRule="auto"/>
        <w:jc w:val="both"/>
        <w:textAlignment w:val="baseline"/>
        <w:rPr>
          <w:rFonts w:ascii="Times New Roman" w:eastAsia="Times New Roman" w:hAnsi="Times New Roman" w:cs="Times New Roman"/>
          <w:kern w:val="0"/>
          <w:sz w:val="24"/>
          <w:szCs w:val="24"/>
          <w14:ligatures w14:val="none"/>
        </w:rPr>
      </w:pPr>
      <w:r w:rsidRPr="00930623">
        <w:rPr>
          <w:rFonts w:ascii="Times New Roman" w:eastAsia="Times New Roman" w:hAnsi="Times New Roman" w:cs="Times New Roman"/>
          <w:kern w:val="0"/>
          <w:sz w:val="24"/>
          <w:szCs w:val="24"/>
          <w14:ligatures w14:val="none"/>
        </w:rPr>
        <w:br/>
        <w:t xml:space="preserve">Applications may also be hand delivered at the above </w:t>
      </w:r>
      <w:proofErr w:type="gramStart"/>
      <w:r w:rsidRPr="00930623">
        <w:rPr>
          <w:rFonts w:ascii="Times New Roman" w:eastAsia="Times New Roman" w:hAnsi="Times New Roman" w:cs="Times New Roman"/>
          <w:kern w:val="0"/>
          <w:sz w:val="24"/>
          <w:szCs w:val="24"/>
          <w14:ligatures w14:val="none"/>
        </w:rPr>
        <w:t>address</w:t>
      </w:r>
      <w:r w:rsidR="00964737">
        <w:rPr>
          <w:rFonts w:ascii="Times New Roman" w:eastAsia="Times New Roman" w:hAnsi="Times New Roman" w:cs="Times New Roman"/>
          <w:kern w:val="0"/>
          <w:sz w:val="24"/>
          <w:szCs w:val="24"/>
          <w14:ligatures w14:val="none"/>
        </w:rPr>
        <w:t>,</w:t>
      </w:r>
      <w:r w:rsidR="000A3C73">
        <w:rPr>
          <w:rFonts w:ascii="Times New Roman" w:eastAsia="Times New Roman" w:hAnsi="Times New Roman" w:cs="Times New Roman"/>
          <w:kern w:val="0"/>
          <w:sz w:val="24"/>
          <w:szCs w:val="24"/>
          <w14:ligatures w14:val="none"/>
        </w:rPr>
        <w:t xml:space="preserve"> </w:t>
      </w:r>
      <w:r w:rsidR="00964737">
        <w:rPr>
          <w:rFonts w:ascii="Times New Roman" w:eastAsia="Times New Roman" w:hAnsi="Times New Roman" w:cs="Times New Roman"/>
          <w:kern w:val="0"/>
          <w:sz w:val="24"/>
          <w:szCs w:val="24"/>
          <w14:ligatures w14:val="none"/>
        </w:rPr>
        <w:t>or</w:t>
      </w:r>
      <w:proofErr w:type="gramEnd"/>
      <w:r w:rsidR="00964737">
        <w:rPr>
          <w:rFonts w:ascii="Times New Roman" w:eastAsia="Times New Roman" w:hAnsi="Times New Roman" w:cs="Times New Roman"/>
          <w:kern w:val="0"/>
          <w:sz w:val="24"/>
          <w:szCs w:val="24"/>
          <w14:ligatures w14:val="none"/>
        </w:rPr>
        <w:t xml:space="preserve"> emailed to:</w:t>
      </w:r>
      <w:r w:rsidRPr="00930623">
        <w:rPr>
          <w:rFonts w:ascii="Times New Roman" w:eastAsia="Times New Roman" w:hAnsi="Times New Roman" w:cs="Times New Roman"/>
          <w:kern w:val="0"/>
          <w:sz w:val="24"/>
          <w:szCs w:val="24"/>
          <w14:ligatures w14:val="none"/>
        </w:rPr>
        <w:br/>
      </w:r>
      <w:hyperlink r:id="rId5" w:history="1">
        <w:r w:rsidRPr="00930623">
          <w:rPr>
            <w:rStyle w:val="Hyperlink"/>
            <w:rFonts w:ascii="Times New Roman" w:eastAsia="Times New Roman" w:hAnsi="Times New Roman" w:cs="Times New Roman"/>
            <w:kern w:val="0"/>
            <w:sz w:val="24"/>
            <w:szCs w:val="24"/>
            <w14:ligatures w14:val="none"/>
          </w:rPr>
          <w:t>Authority@mica.ms</w:t>
        </w:r>
      </w:hyperlink>
      <w:r w:rsidR="00964737">
        <w:rPr>
          <w:rFonts w:ascii="Times New Roman" w:eastAsia="Times New Roman" w:hAnsi="Times New Roman" w:cs="Times New Roman"/>
          <w:kern w:val="0"/>
          <w:sz w:val="24"/>
          <w:szCs w:val="24"/>
          <w14:ligatures w14:val="none"/>
        </w:rPr>
        <w:t xml:space="preserve"> </w:t>
      </w:r>
      <w:r w:rsidR="00964737" w:rsidRPr="00964737">
        <w:rPr>
          <w:rFonts w:ascii="Times New Roman" w:eastAsia="Times New Roman" w:hAnsi="Times New Roman" w:cs="Times New Roman"/>
          <w:kern w:val="0"/>
          <w:sz w:val="24"/>
          <w:szCs w:val="24"/>
          <w14:ligatures w14:val="none"/>
        </w:rPr>
        <w:t>t</w:t>
      </w:r>
      <w:r w:rsidRPr="00964737">
        <w:rPr>
          <w:rFonts w:ascii="Times New Roman" w:eastAsia="Times New Roman" w:hAnsi="Times New Roman" w:cs="Times New Roman"/>
          <w:kern w:val="0"/>
          <w:sz w:val="24"/>
          <w:szCs w:val="24"/>
          <w14:ligatures w14:val="none"/>
        </w:rPr>
        <w:t xml:space="preserve">o reach no later than, </w:t>
      </w:r>
      <w:r w:rsidR="00FD536C" w:rsidRPr="000A3C73">
        <w:rPr>
          <w:rFonts w:ascii="Times New Roman" w:eastAsia="Times New Roman" w:hAnsi="Times New Roman" w:cs="Times New Roman"/>
          <w:kern w:val="0"/>
          <w:sz w:val="24"/>
          <w:szCs w:val="24"/>
          <w14:ligatures w14:val="none"/>
        </w:rPr>
        <w:t>13</w:t>
      </w:r>
      <w:r w:rsidR="00964737" w:rsidRPr="000A3C73">
        <w:rPr>
          <w:rFonts w:ascii="Times New Roman" w:eastAsia="Times New Roman" w:hAnsi="Times New Roman" w:cs="Times New Roman"/>
          <w:kern w:val="0"/>
          <w:sz w:val="24"/>
          <w:szCs w:val="24"/>
          <w:vertAlign w:val="superscript"/>
          <w14:ligatures w14:val="none"/>
        </w:rPr>
        <w:t>th</w:t>
      </w:r>
      <w:r w:rsidR="00964737" w:rsidRPr="000A3C73">
        <w:rPr>
          <w:rFonts w:ascii="Times New Roman" w:eastAsia="Times New Roman" w:hAnsi="Times New Roman" w:cs="Times New Roman"/>
          <w:kern w:val="0"/>
          <w:sz w:val="24"/>
          <w:szCs w:val="24"/>
          <w14:ligatures w14:val="none"/>
        </w:rPr>
        <w:t xml:space="preserve"> </w:t>
      </w:r>
      <w:r w:rsidR="00FD536C" w:rsidRPr="000A3C73">
        <w:rPr>
          <w:rFonts w:ascii="Times New Roman" w:eastAsia="Times New Roman" w:hAnsi="Times New Roman" w:cs="Times New Roman"/>
          <w:kern w:val="0"/>
          <w:sz w:val="24"/>
          <w:szCs w:val="24"/>
          <w14:ligatures w14:val="none"/>
        </w:rPr>
        <w:t>February</w:t>
      </w:r>
      <w:r w:rsidRPr="000A3C73">
        <w:rPr>
          <w:rFonts w:ascii="Times New Roman" w:eastAsia="Times New Roman" w:hAnsi="Times New Roman" w:cs="Times New Roman"/>
          <w:kern w:val="0"/>
          <w:sz w:val="24"/>
          <w:szCs w:val="24"/>
          <w14:ligatures w14:val="none"/>
        </w:rPr>
        <w:t xml:space="preserve"> 2026</w:t>
      </w:r>
      <w:r w:rsidR="00964737">
        <w:rPr>
          <w:rFonts w:ascii="Times New Roman" w:eastAsia="Times New Roman" w:hAnsi="Times New Roman" w:cs="Times New Roman"/>
          <w:kern w:val="0"/>
          <w:sz w:val="24"/>
          <w:szCs w:val="24"/>
          <w14:ligatures w14:val="none"/>
        </w:rPr>
        <w:t>.</w:t>
      </w:r>
    </w:p>
    <w:p w14:paraId="7FAFDBD4" w14:textId="77777777" w:rsidR="002775CA" w:rsidRPr="00930623" w:rsidRDefault="002775CA" w:rsidP="00964737">
      <w:pPr>
        <w:jc w:val="both"/>
        <w:rPr>
          <w:rFonts w:ascii="Times New Roman" w:hAnsi="Times New Roman" w:cs="Times New Roman"/>
          <w:sz w:val="24"/>
          <w:szCs w:val="24"/>
        </w:rPr>
      </w:pPr>
    </w:p>
    <w:sectPr w:rsidR="00EC1892" w:rsidRPr="00930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C37"/>
    <w:multiLevelType w:val="multilevel"/>
    <w:tmpl w:val="98BE4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D4EAE"/>
    <w:multiLevelType w:val="hybridMultilevel"/>
    <w:tmpl w:val="D50A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D38E5"/>
    <w:multiLevelType w:val="multilevel"/>
    <w:tmpl w:val="AD0EA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93EAE"/>
    <w:multiLevelType w:val="hybridMultilevel"/>
    <w:tmpl w:val="99364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2B4D30"/>
    <w:multiLevelType w:val="multilevel"/>
    <w:tmpl w:val="F872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15E27"/>
    <w:multiLevelType w:val="multilevel"/>
    <w:tmpl w:val="90745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51767"/>
    <w:multiLevelType w:val="multilevel"/>
    <w:tmpl w:val="E706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57718"/>
    <w:multiLevelType w:val="multilevel"/>
    <w:tmpl w:val="66648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D6CB4"/>
    <w:multiLevelType w:val="multilevel"/>
    <w:tmpl w:val="F4482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575C9"/>
    <w:multiLevelType w:val="multilevel"/>
    <w:tmpl w:val="C004E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837B0"/>
    <w:multiLevelType w:val="hybridMultilevel"/>
    <w:tmpl w:val="248C97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916A37"/>
    <w:multiLevelType w:val="multilevel"/>
    <w:tmpl w:val="17C2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57090"/>
    <w:multiLevelType w:val="multilevel"/>
    <w:tmpl w:val="66648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E3F23"/>
    <w:multiLevelType w:val="multilevel"/>
    <w:tmpl w:val="DDF8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E525D7"/>
    <w:multiLevelType w:val="multilevel"/>
    <w:tmpl w:val="6BCE5D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F0EFC"/>
    <w:multiLevelType w:val="multilevel"/>
    <w:tmpl w:val="F56A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E44359"/>
    <w:multiLevelType w:val="hybridMultilevel"/>
    <w:tmpl w:val="415E1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5F5722"/>
    <w:multiLevelType w:val="hybridMultilevel"/>
    <w:tmpl w:val="EACAF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66192"/>
    <w:multiLevelType w:val="hybridMultilevel"/>
    <w:tmpl w:val="D9A66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325115">
    <w:abstractNumId w:val="10"/>
  </w:num>
  <w:num w:numId="2" w16cid:durableId="2051029902">
    <w:abstractNumId w:val="13"/>
  </w:num>
  <w:num w:numId="3" w16cid:durableId="1854176278">
    <w:abstractNumId w:val="15"/>
  </w:num>
  <w:num w:numId="4" w16cid:durableId="215439614">
    <w:abstractNumId w:val="7"/>
  </w:num>
  <w:num w:numId="5" w16cid:durableId="557058133">
    <w:abstractNumId w:val="6"/>
  </w:num>
  <w:num w:numId="6" w16cid:durableId="1696150754">
    <w:abstractNumId w:val="4"/>
  </w:num>
  <w:num w:numId="7" w16cid:durableId="675545133">
    <w:abstractNumId w:val="5"/>
    <w:lvlOverride w:ilvl="0">
      <w:lvl w:ilvl="0">
        <w:numFmt w:val="bullet"/>
        <w:lvlText w:val=""/>
        <w:lvlJc w:val="left"/>
        <w:pPr>
          <w:tabs>
            <w:tab w:val="num" w:pos="720"/>
          </w:tabs>
          <w:ind w:left="720" w:hanging="360"/>
        </w:pPr>
        <w:rPr>
          <w:rFonts w:ascii="Symbol" w:hAnsi="Symbol" w:hint="default"/>
          <w:sz w:val="20"/>
        </w:rPr>
      </w:lvl>
    </w:lvlOverride>
  </w:num>
  <w:num w:numId="8" w16cid:durableId="933514529">
    <w:abstractNumId w:val="8"/>
    <w:lvlOverride w:ilvl="0">
      <w:lvl w:ilvl="0">
        <w:numFmt w:val="bullet"/>
        <w:lvlText w:val=""/>
        <w:lvlJc w:val="left"/>
        <w:pPr>
          <w:tabs>
            <w:tab w:val="num" w:pos="720"/>
          </w:tabs>
          <w:ind w:left="720" w:hanging="360"/>
        </w:pPr>
        <w:rPr>
          <w:rFonts w:ascii="Symbol" w:hAnsi="Symbol" w:hint="default"/>
          <w:sz w:val="20"/>
        </w:rPr>
      </w:lvl>
    </w:lvlOverride>
  </w:num>
  <w:num w:numId="9" w16cid:durableId="1261795472">
    <w:abstractNumId w:val="3"/>
  </w:num>
  <w:num w:numId="10" w16cid:durableId="1268852614">
    <w:abstractNumId w:val="9"/>
    <w:lvlOverride w:ilvl="0">
      <w:lvl w:ilvl="0">
        <w:numFmt w:val="bullet"/>
        <w:lvlText w:val=""/>
        <w:lvlJc w:val="left"/>
        <w:pPr>
          <w:tabs>
            <w:tab w:val="num" w:pos="720"/>
          </w:tabs>
          <w:ind w:left="720" w:hanging="360"/>
        </w:pPr>
        <w:rPr>
          <w:rFonts w:ascii="Symbol" w:hAnsi="Symbol" w:hint="default"/>
          <w:sz w:val="20"/>
        </w:rPr>
      </w:lvl>
    </w:lvlOverride>
  </w:num>
  <w:num w:numId="11" w16cid:durableId="1619024335">
    <w:abstractNumId w:val="9"/>
    <w:lvlOverride w:ilvl="0">
      <w:lvl w:ilvl="0">
        <w:numFmt w:val="bullet"/>
        <w:lvlText w:val=""/>
        <w:lvlJc w:val="left"/>
        <w:pPr>
          <w:tabs>
            <w:tab w:val="num" w:pos="720"/>
          </w:tabs>
          <w:ind w:left="720" w:hanging="360"/>
        </w:pPr>
        <w:rPr>
          <w:rFonts w:ascii="Symbol" w:hAnsi="Symbol" w:hint="default"/>
          <w:sz w:val="20"/>
        </w:rPr>
      </w:lvl>
    </w:lvlOverride>
  </w:num>
  <w:num w:numId="12" w16cid:durableId="1547915592">
    <w:abstractNumId w:val="9"/>
    <w:lvlOverride w:ilvl="0">
      <w:lvl w:ilvl="0">
        <w:numFmt w:val="bullet"/>
        <w:lvlText w:val=""/>
        <w:lvlJc w:val="left"/>
        <w:pPr>
          <w:tabs>
            <w:tab w:val="num" w:pos="720"/>
          </w:tabs>
          <w:ind w:left="720" w:hanging="360"/>
        </w:pPr>
        <w:rPr>
          <w:rFonts w:ascii="Symbol" w:hAnsi="Symbol" w:hint="default"/>
          <w:sz w:val="20"/>
        </w:rPr>
      </w:lvl>
    </w:lvlOverride>
  </w:num>
  <w:num w:numId="13" w16cid:durableId="385111038">
    <w:abstractNumId w:val="9"/>
    <w:lvlOverride w:ilvl="0">
      <w:lvl w:ilvl="0">
        <w:numFmt w:val="bullet"/>
        <w:lvlText w:val=""/>
        <w:lvlJc w:val="left"/>
        <w:pPr>
          <w:tabs>
            <w:tab w:val="num" w:pos="720"/>
          </w:tabs>
          <w:ind w:left="720" w:hanging="360"/>
        </w:pPr>
        <w:rPr>
          <w:rFonts w:ascii="Symbol" w:hAnsi="Symbol" w:hint="default"/>
          <w:sz w:val="20"/>
        </w:rPr>
      </w:lvl>
    </w:lvlOverride>
  </w:num>
  <w:num w:numId="14" w16cid:durableId="1882088896">
    <w:abstractNumId w:val="9"/>
    <w:lvlOverride w:ilvl="0">
      <w:lvl w:ilvl="0">
        <w:numFmt w:val="bullet"/>
        <w:lvlText w:val=""/>
        <w:lvlJc w:val="left"/>
        <w:pPr>
          <w:tabs>
            <w:tab w:val="num" w:pos="720"/>
          </w:tabs>
          <w:ind w:left="720" w:hanging="360"/>
        </w:pPr>
        <w:rPr>
          <w:rFonts w:ascii="Symbol" w:hAnsi="Symbol" w:hint="default"/>
          <w:sz w:val="20"/>
        </w:rPr>
      </w:lvl>
    </w:lvlOverride>
  </w:num>
  <w:num w:numId="15" w16cid:durableId="1611621595">
    <w:abstractNumId w:val="9"/>
    <w:lvlOverride w:ilvl="0">
      <w:lvl w:ilvl="0">
        <w:numFmt w:val="bullet"/>
        <w:lvlText w:val=""/>
        <w:lvlJc w:val="left"/>
        <w:pPr>
          <w:tabs>
            <w:tab w:val="num" w:pos="720"/>
          </w:tabs>
          <w:ind w:left="720" w:hanging="360"/>
        </w:pPr>
        <w:rPr>
          <w:rFonts w:ascii="Symbol" w:hAnsi="Symbol" w:hint="default"/>
          <w:sz w:val="20"/>
        </w:rPr>
      </w:lvl>
    </w:lvlOverride>
  </w:num>
  <w:num w:numId="16" w16cid:durableId="511722140">
    <w:abstractNumId w:val="9"/>
    <w:lvlOverride w:ilvl="0">
      <w:lvl w:ilvl="0">
        <w:numFmt w:val="bullet"/>
        <w:lvlText w:val=""/>
        <w:lvlJc w:val="left"/>
        <w:pPr>
          <w:tabs>
            <w:tab w:val="num" w:pos="720"/>
          </w:tabs>
          <w:ind w:left="720" w:hanging="360"/>
        </w:pPr>
        <w:rPr>
          <w:rFonts w:ascii="Symbol" w:hAnsi="Symbol" w:hint="default"/>
          <w:sz w:val="20"/>
        </w:rPr>
      </w:lvl>
    </w:lvlOverride>
  </w:num>
  <w:num w:numId="17" w16cid:durableId="374353790">
    <w:abstractNumId w:val="2"/>
    <w:lvlOverride w:ilvl="0">
      <w:lvl w:ilvl="0">
        <w:numFmt w:val="bullet"/>
        <w:lvlText w:val=""/>
        <w:lvlJc w:val="left"/>
        <w:pPr>
          <w:tabs>
            <w:tab w:val="num" w:pos="720"/>
          </w:tabs>
          <w:ind w:left="720" w:hanging="360"/>
        </w:pPr>
        <w:rPr>
          <w:rFonts w:ascii="Symbol" w:hAnsi="Symbol" w:hint="default"/>
          <w:sz w:val="20"/>
        </w:rPr>
      </w:lvl>
    </w:lvlOverride>
  </w:num>
  <w:num w:numId="18" w16cid:durableId="1515412403">
    <w:abstractNumId w:val="2"/>
    <w:lvlOverride w:ilvl="0">
      <w:lvl w:ilvl="0">
        <w:numFmt w:val="bullet"/>
        <w:lvlText w:val=""/>
        <w:lvlJc w:val="left"/>
        <w:pPr>
          <w:tabs>
            <w:tab w:val="num" w:pos="720"/>
          </w:tabs>
          <w:ind w:left="720" w:hanging="360"/>
        </w:pPr>
        <w:rPr>
          <w:rFonts w:ascii="Symbol" w:hAnsi="Symbol" w:hint="default"/>
          <w:sz w:val="20"/>
        </w:rPr>
      </w:lvl>
    </w:lvlOverride>
  </w:num>
  <w:num w:numId="19" w16cid:durableId="1261136456">
    <w:abstractNumId w:val="2"/>
    <w:lvlOverride w:ilvl="0">
      <w:lvl w:ilvl="0">
        <w:numFmt w:val="bullet"/>
        <w:lvlText w:val=""/>
        <w:lvlJc w:val="left"/>
        <w:pPr>
          <w:tabs>
            <w:tab w:val="num" w:pos="720"/>
          </w:tabs>
          <w:ind w:left="720" w:hanging="360"/>
        </w:pPr>
        <w:rPr>
          <w:rFonts w:ascii="Symbol" w:hAnsi="Symbol" w:hint="default"/>
          <w:sz w:val="20"/>
        </w:rPr>
      </w:lvl>
    </w:lvlOverride>
  </w:num>
  <w:num w:numId="20" w16cid:durableId="185870355">
    <w:abstractNumId w:val="0"/>
    <w:lvlOverride w:ilvl="0">
      <w:lvl w:ilvl="0">
        <w:numFmt w:val="bullet"/>
        <w:lvlText w:val=""/>
        <w:lvlJc w:val="left"/>
        <w:pPr>
          <w:tabs>
            <w:tab w:val="num" w:pos="720"/>
          </w:tabs>
          <w:ind w:left="720" w:hanging="360"/>
        </w:pPr>
        <w:rPr>
          <w:rFonts w:ascii="Symbol" w:hAnsi="Symbol" w:hint="default"/>
          <w:sz w:val="20"/>
        </w:rPr>
      </w:lvl>
    </w:lvlOverride>
  </w:num>
  <w:num w:numId="21" w16cid:durableId="1100490721">
    <w:abstractNumId w:val="11"/>
  </w:num>
  <w:num w:numId="22" w16cid:durableId="1522205075">
    <w:abstractNumId w:val="12"/>
  </w:num>
  <w:num w:numId="23" w16cid:durableId="291057175">
    <w:abstractNumId w:val="18"/>
  </w:num>
  <w:num w:numId="24" w16cid:durableId="1829707168">
    <w:abstractNumId w:val="14"/>
  </w:num>
  <w:num w:numId="25" w16cid:durableId="1878202403">
    <w:abstractNumId w:val="17"/>
  </w:num>
  <w:num w:numId="26" w16cid:durableId="1997494210">
    <w:abstractNumId w:val="16"/>
  </w:num>
  <w:num w:numId="27" w16cid:durableId="535581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91"/>
    <w:rsid w:val="000A3C73"/>
    <w:rsid w:val="000B4E79"/>
    <w:rsid w:val="000B58ED"/>
    <w:rsid w:val="000E2660"/>
    <w:rsid w:val="00112D49"/>
    <w:rsid w:val="00125C35"/>
    <w:rsid w:val="0014218C"/>
    <w:rsid w:val="00147C13"/>
    <w:rsid w:val="0016598B"/>
    <w:rsid w:val="001E352B"/>
    <w:rsid w:val="00245791"/>
    <w:rsid w:val="002977E0"/>
    <w:rsid w:val="002A1EE2"/>
    <w:rsid w:val="0039236E"/>
    <w:rsid w:val="00404088"/>
    <w:rsid w:val="00412951"/>
    <w:rsid w:val="0042151F"/>
    <w:rsid w:val="0045068D"/>
    <w:rsid w:val="00461275"/>
    <w:rsid w:val="004B66B5"/>
    <w:rsid w:val="004D49A9"/>
    <w:rsid w:val="004D56EC"/>
    <w:rsid w:val="005038E9"/>
    <w:rsid w:val="005822F0"/>
    <w:rsid w:val="005913A4"/>
    <w:rsid w:val="006E3333"/>
    <w:rsid w:val="00706C9A"/>
    <w:rsid w:val="00782410"/>
    <w:rsid w:val="00782A3F"/>
    <w:rsid w:val="007F6EC9"/>
    <w:rsid w:val="008639F3"/>
    <w:rsid w:val="00871FC9"/>
    <w:rsid w:val="00875C3D"/>
    <w:rsid w:val="00911461"/>
    <w:rsid w:val="00930623"/>
    <w:rsid w:val="00964737"/>
    <w:rsid w:val="009829A1"/>
    <w:rsid w:val="009905BB"/>
    <w:rsid w:val="00A42084"/>
    <w:rsid w:val="00AC6DFD"/>
    <w:rsid w:val="00AE60E7"/>
    <w:rsid w:val="00B61385"/>
    <w:rsid w:val="00C32CCC"/>
    <w:rsid w:val="00C341E3"/>
    <w:rsid w:val="00C6177B"/>
    <w:rsid w:val="00C96981"/>
    <w:rsid w:val="00CC53C7"/>
    <w:rsid w:val="00CF154F"/>
    <w:rsid w:val="00D67F75"/>
    <w:rsid w:val="00D920BE"/>
    <w:rsid w:val="00DA317C"/>
    <w:rsid w:val="00DE6E6C"/>
    <w:rsid w:val="00E15F69"/>
    <w:rsid w:val="00E23DD7"/>
    <w:rsid w:val="00E7627E"/>
    <w:rsid w:val="00EF60C3"/>
    <w:rsid w:val="00F36938"/>
    <w:rsid w:val="00F443BF"/>
    <w:rsid w:val="00F75553"/>
    <w:rsid w:val="00FA0C52"/>
    <w:rsid w:val="00FD536C"/>
    <w:rsid w:val="00FD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BFD8"/>
  <w15:chartTrackingRefBased/>
  <w15:docId w15:val="{3570EBAA-D6E6-47E2-815F-0E5F34D1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791"/>
  </w:style>
  <w:style w:type="paragraph" w:styleId="Heading1">
    <w:name w:val="heading 1"/>
    <w:basedOn w:val="Normal"/>
    <w:next w:val="Normal"/>
    <w:link w:val="Heading1Char"/>
    <w:uiPriority w:val="9"/>
    <w:qFormat/>
    <w:rsid w:val="002457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57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579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579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579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5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79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579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579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579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579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5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791"/>
    <w:rPr>
      <w:rFonts w:eastAsiaTheme="majorEastAsia" w:cstheme="majorBidi"/>
      <w:color w:val="272727" w:themeColor="text1" w:themeTint="D8"/>
    </w:rPr>
  </w:style>
  <w:style w:type="paragraph" w:styleId="Title">
    <w:name w:val="Title"/>
    <w:basedOn w:val="Normal"/>
    <w:next w:val="Normal"/>
    <w:link w:val="TitleChar"/>
    <w:uiPriority w:val="10"/>
    <w:qFormat/>
    <w:rsid w:val="00245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7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7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5791"/>
    <w:rPr>
      <w:i/>
      <w:iCs/>
      <w:color w:val="404040" w:themeColor="text1" w:themeTint="BF"/>
    </w:rPr>
  </w:style>
  <w:style w:type="paragraph" w:styleId="ListParagraph">
    <w:name w:val="List Paragraph"/>
    <w:basedOn w:val="Normal"/>
    <w:uiPriority w:val="34"/>
    <w:qFormat/>
    <w:rsid w:val="00245791"/>
    <w:pPr>
      <w:ind w:left="720"/>
      <w:contextualSpacing/>
    </w:pPr>
  </w:style>
  <w:style w:type="character" w:styleId="IntenseEmphasis">
    <w:name w:val="Intense Emphasis"/>
    <w:basedOn w:val="DefaultParagraphFont"/>
    <w:uiPriority w:val="21"/>
    <w:qFormat/>
    <w:rsid w:val="00245791"/>
    <w:rPr>
      <w:i/>
      <w:iCs/>
      <w:color w:val="365F91" w:themeColor="accent1" w:themeShade="BF"/>
    </w:rPr>
  </w:style>
  <w:style w:type="paragraph" w:styleId="IntenseQuote">
    <w:name w:val="Intense Quote"/>
    <w:basedOn w:val="Normal"/>
    <w:next w:val="Normal"/>
    <w:link w:val="IntenseQuoteChar"/>
    <w:uiPriority w:val="30"/>
    <w:qFormat/>
    <w:rsid w:val="002457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5791"/>
    <w:rPr>
      <w:i/>
      <w:iCs/>
      <w:color w:val="365F91" w:themeColor="accent1" w:themeShade="BF"/>
    </w:rPr>
  </w:style>
  <w:style w:type="character" w:styleId="IntenseReference">
    <w:name w:val="Intense Reference"/>
    <w:basedOn w:val="DefaultParagraphFont"/>
    <w:uiPriority w:val="32"/>
    <w:qFormat/>
    <w:rsid w:val="00245791"/>
    <w:rPr>
      <w:b/>
      <w:bCs/>
      <w:smallCaps/>
      <w:color w:val="365F91" w:themeColor="accent1" w:themeShade="BF"/>
      <w:spacing w:val="5"/>
    </w:rPr>
  </w:style>
  <w:style w:type="character" w:styleId="Hyperlink">
    <w:name w:val="Hyperlink"/>
    <w:basedOn w:val="DefaultParagraphFont"/>
    <w:uiPriority w:val="99"/>
    <w:semiHidden/>
    <w:unhideWhenUsed/>
    <w:rsid w:val="002457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thority@mica.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619</Words>
  <Characters>3648</Characters>
  <Application>Microsoft Office Word</Application>
  <DocSecurity>0</DocSecurity>
  <Lines>82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 Authority</dc:creator>
  <cp:keywords/>
  <dc:description/>
  <cp:lastModifiedBy>MICA Authority</cp:lastModifiedBy>
  <cp:revision>5</cp:revision>
  <cp:lastPrinted>2026-01-26T19:56:00Z</cp:lastPrinted>
  <dcterms:created xsi:type="dcterms:W3CDTF">2026-01-13T15:20:00Z</dcterms:created>
  <dcterms:modified xsi:type="dcterms:W3CDTF">2026-02-02T14:34:00Z</dcterms:modified>
</cp:coreProperties>
</file>